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9D" w:rsidRPr="0053603F" w:rsidRDefault="0053603F">
      <w:pPr>
        <w:rPr>
          <w:sz w:val="20"/>
          <w:szCs w:val="20"/>
        </w:rPr>
      </w:pPr>
      <w:r>
        <w:rPr>
          <w:noProof/>
          <w:sz w:val="20"/>
          <w:szCs w:val="20"/>
          <w:lang w:eastAsia="el-GR"/>
        </w:rPr>
        <w:drawing>
          <wp:anchor distT="0" distB="0" distL="114300" distR="114300" simplePos="0" relativeHeight="251659264" behindDoc="0" locked="0" layoutInCell="1" allowOverlap="1">
            <wp:simplePos x="0" y="0"/>
            <wp:positionH relativeFrom="column">
              <wp:posOffset>247479</wp:posOffset>
            </wp:positionH>
            <wp:positionV relativeFrom="paragraph">
              <wp:posOffset>-725928</wp:posOffset>
            </wp:positionV>
            <wp:extent cx="1680097" cy="948520"/>
            <wp:effectExtent l="19050" t="0" r="0" b="0"/>
            <wp:wrapNone/>
            <wp:docPr id="1" name="0 - Εικόνα" descr="neo sima sillogou maistr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sima sillogou maistrou.png"/>
                    <pic:cNvPicPr/>
                  </pic:nvPicPr>
                  <pic:blipFill>
                    <a:blip r:embed="rId8" cstate="print">
                      <a:clrChange>
                        <a:clrFrom>
                          <a:srgbClr val="FFFFFF"/>
                        </a:clrFrom>
                        <a:clrTo>
                          <a:srgbClr val="FFFFFF">
                            <a:alpha val="0"/>
                          </a:srgbClr>
                        </a:clrTo>
                      </a:clrChange>
                    </a:blip>
                    <a:stretch>
                      <a:fillRect/>
                    </a:stretch>
                  </pic:blipFill>
                  <pic:spPr>
                    <a:xfrm>
                      <a:off x="0" y="0"/>
                      <a:ext cx="1680097" cy="948520"/>
                    </a:xfrm>
                    <a:prstGeom prst="rect">
                      <a:avLst/>
                    </a:prstGeom>
                  </pic:spPr>
                </pic:pic>
              </a:graphicData>
            </a:graphic>
          </wp:anchor>
        </w:drawing>
      </w:r>
      <w:r w:rsidR="006C4753">
        <w:rPr>
          <w:sz w:val="20"/>
          <w:szCs w:val="20"/>
        </w:rPr>
        <w:t xml:space="preserve">             </w:t>
      </w:r>
      <w:r w:rsidR="00C537F3" w:rsidRPr="00196F22">
        <w:rPr>
          <w:sz w:val="20"/>
          <w:szCs w:val="20"/>
        </w:rPr>
        <w:t xml:space="preserve">                                                                                                     </w:t>
      </w:r>
      <w:r w:rsidR="00196F22">
        <w:rPr>
          <w:sz w:val="20"/>
          <w:szCs w:val="20"/>
        </w:rPr>
        <w:t xml:space="preserve">    </w:t>
      </w:r>
      <w:r w:rsidR="00186FC0">
        <w:rPr>
          <w:sz w:val="20"/>
          <w:szCs w:val="20"/>
        </w:rPr>
        <w:t xml:space="preserve">                  </w:t>
      </w:r>
      <w:r w:rsidR="00B811C7">
        <w:rPr>
          <w:sz w:val="20"/>
          <w:szCs w:val="20"/>
        </w:rPr>
        <w:t xml:space="preserve"> </w:t>
      </w:r>
      <w:r w:rsidR="007D1831" w:rsidRPr="00B811C7">
        <w:rPr>
          <w:rFonts w:ascii="Book Antiqua" w:hAnsi="Book Antiqua" w:cs="Arial"/>
          <w:b/>
          <w:sz w:val="20"/>
          <w:szCs w:val="20"/>
        </w:rPr>
        <w:t>Μαΐστρος</w:t>
      </w:r>
      <w:r w:rsidR="00EB7F95" w:rsidRPr="00B811C7">
        <w:rPr>
          <w:rFonts w:ascii="Book Antiqua" w:hAnsi="Book Antiqua" w:cs="Arial"/>
          <w:b/>
          <w:sz w:val="20"/>
          <w:szCs w:val="20"/>
        </w:rPr>
        <w:t xml:space="preserve"> </w:t>
      </w:r>
      <w:r w:rsidR="001C4A7C">
        <w:rPr>
          <w:rFonts w:ascii="Book Antiqua" w:hAnsi="Book Antiqua" w:cs="Arial"/>
          <w:b/>
          <w:sz w:val="20"/>
          <w:szCs w:val="20"/>
        </w:rPr>
        <w:t>21</w:t>
      </w:r>
      <w:r w:rsidR="00497E22">
        <w:rPr>
          <w:rFonts w:ascii="Book Antiqua" w:hAnsi="Book Antiqua" w:cs="Arial"/>
          <w:b/>
          <w:sz w:val="20"/>
          <w:szCs w:val="20"/>
        </w:rPr>
        <w:t xml:space="preserve"> Οκτωβρίου</w:t>
      </w:r>
      <w:r w:rsidR="00E807DE">
        <w:rPr>
          <w:rFonts w:ascii="Book Antiqua" w:hAnsi="Book Antiqua" w:cs="Arial"/>
          <w:b/>
          <w:sz w:val="20"/>
          <w:szCs w:val="20"/>
        </w:rPr>
        <w:t xml:space="preserve"> </w:t>
      </w:r>
      <w:r w:rsidR="008B5DCE" w:rsidRPr="00B811C7">
        <w:rPr>
          <w:rFonts w:ascii="Book Antiqua" w:hAnsi="Book Antiqua" w:cs="Arial"/>
          <w:b/>
          <w:sz w:val="20"/>
          <w:szCs w:val="20"/>
        </w:rPr>
        <w:t>2013</w:t>
      </w:r>
    </w:p>
    <w:p w:rsidR="002C4D87" w:rsidRPr="00230599" w:rsidRDefault="009E7F9D" w:rsidP="0053603F">
      <w:pPr>
        <w:spacing w:after="0"/>
        <w:rPr>
          <w:rFonts w:ascii="Book Antiqua" w:hAnsi="Book Antiqua" w:cs="Arial"/>
          <w:b/>
          <w:sz w:val="20"/>
          <w:szCs w:val="20"/>
        </w:rPr>
      </w:pPr>
      <w:r w:rsidRPr="00B811C7">
        <w:rPr>
          <w:rFonts w:ascii="Book Antiqua" w:hAnsi="Book Antiqua" w:cs="Arial"/>
          <w:b/>
          <w:sz w:val="20"/>
          <w:szCs w:val="20"/>
        </w:rPr>
        <w:t>ΠΟΛΙΤΙΣΤΙΚΟΣ ΣΥΛΛΟΓΟΣ ΜΑΪΣΤΡΟΥ</w:t>
      </w:r>
    </w:p>
    <w:p w:rsidR="0053603F" w:rsidRDefault="002C4D87" w:rsidP="0053603F">
      <w:pPr>
        <w:spacing w:after="0"/>
        <w:rPr>
          <w:rFonts w:ascii="Book Antiqua" w:hAnsi="Book Antiqua" w:cs="Arial"/>
          <w:b/>
          <w:sz w:val="20"/>
          <w:szCs w:val="20"/>
        </w:rPr>
      </w:pPr>
      <w:r>
        <w:rPr>
          <w:rFonts w:ascii="Book Antiqua" w:hAnsi="Book Antiqua" w:cs="Arial"/>
          <w:b/>
          <w:sz w:val="20"/>
          <w:szCs w:val="20"/>
        </w:rPr>
        <w:t>ΜΟΥΣΕΙΟ ΦΥΣΙΚΗΣ ΙΣΤΟΡΙΑΣ</w:t>
      </w:r>
    </w:p>
    <w:p w:rsidR="003066D0" w:rsidRPr="00B811C7" w:rsidRDefault="0053603F" w:rsidP="0053603F">
      <w:pPr>
        <w:spacing w:after="0"/>
        <w:rPr>
          <w:rFonts w:ascii="Book Antiqua" w:hAnsi="Book Antiqua" w:cs="Arial"/>
          <w:b/>
          <w:sz w:val="20"/>
          <w:szCs w:val="20"/>
        </w:rPr>
      </w:pPr>
      <w:r>
        <w:rPr>
          <w:rFonts w:ascii="Book Antiqua" w:hAnsi="Book Antiqua" w:cs="Arial"/>
          <w:b/>
          <w:sz w:val="20"/>
          <w:szCs w:val="20"/>
        </w:rPr>
        <w:t>ΟΜΑΔΑ</w:t>
      </w:r>
      <w:r w:rsidR="009079C4">
        <w:rPr>
          <w:rFonts w:ascii="Book Antiqua" w:hAnsi="Book Antiqua" w:cs="Arial"/>
          <w:b/>
          <w:sz w:val="20"/>
          <w:szCs w:val="20"/>
        </w:rPr>
        <w:t xml:space="preserve"> ΕΘΕΛΟΝΤΩΝ </w:t>
      </w:r>
      <w:r>
        <w:rPr>
          <w:rFonts w:ascii="Book Antiqua" w:hAnsi="Book Antiqua" w:cs="Arial"/>
          <w:b/>
          <w:sz w:val="20"/>
          <w:szCs w:val="20"/>
        </w:rPr>
        <w:t>ΑΙΜΟΔΟΤΩΝ ΜΑΪΣΤΡΟΥ</w:t>
      </w:r>
    </w:p>
    <w:p w:rsidR="009E7F9D" w:rsidRPr="00B811C7" w:rsidRDefault="003832C4" w:rsidP="009E7F9D">
      <w:pPr>
        <w:spacing w:after="0"/>
        <w:rPr>
          <w:rFonts w:ascii="Book Antiqua" w:hAnsi="Book Antiqua" w:cs="Arial"/>
          <w:b/>
          <w:sz w:val="20"/>
          <w:szCs w:val="20"/>
        </w:rPr>
      </w:pPr>
      <w:r>
        <w:rPr>
          <w:rFonts w:ascii="Book Antiqua" w:hAnsi="Book Antiqua" w:cs="Arial"/>
          <w:b/>
          <w:sz w:val="20"/>
          <w:szCs w:val="20"/>
        </w:rPr>
        <w:t>Πλατανότοπος Μαΐστρου</w:t>
      </w:r>
      <w:r w:rsidR="003877AA">
        <w:rPr>
          <w:rFonts w:ascii="Book Antiqua" w:hAnsi="Book Antiqua" w:cs="Arial"/>
          <w:b/>
          <w:sz w:val="20"/>
          <w:szCs w:val="20"/>
        </w:rPr>
        <w:t xml:space="preserve">     </w:t>
      </w:r>
      <w:r w:rsidR="000E550A">
        <w:rPr>
          <w:rFonts w:ascii="Book Antiqua" w:hAnsi="Book Antiqua" w:cs="Arial"/>
          <w:b/>
          <w:sz w:val="20"/>
          <w:szCs w:val="20"/>
        </w:rPr>
        <w:t xml:space="preserve">                                             </w:t>
      </w:r>
      <w:r w:rsidR="009E7F9D" w:rsidRPr="00B811C7">
        <w:rPr>
          <w:rFonts w:ascii="Book Antiqua" w:hAnsi="Book Antiqua" w:cs="Arial"/>
          <w:b/>
          <w:sz w:val="20"/>
          <w:szCs w:val="20"/>
        </w:rPr>
        <w:t xml:space="preserve"> </w:t>
      </w:r>
      <w:r w:rsidR="00C537F3" w:rsidRPr="00B811C7">
        <w:rPr>
          <w:rFonts w:ascii="Book Antiqua" w:hAnsi="Book Antiqua" w:cs="Arial"/>
          <w:b/>
          <w:sz w:val="20"/>
          <w:szCs w:val="20"/>
        </w:rPr>
        <w:t xml:space="preserve">                      </w:t>
      </w:r>
      <w:r w:rsidR="00C537F3" w:rsidRPr="001C4A7C">
        <w:rPr>
          <w:rFonts w:ascii="Book Antiqua" w:hAnsi="Book Antiqua" w:cs="Arial"/>
          <w:b/>
          <w:sz w:val="20"/>
          <w:szCs w:val="20"/>
          <w:u w:val="single"/>
        </w:rPr>
        <w:t xml:space="preserve">Αρ. </w:t>
      </w:r>
      <w:proofErr w:type="spellStart"/>
      <w:r w:rsidR="00C537F3" w:rsidRPr="001C4A7C">
        <w:rPr>
          <w:rFonts w:ascii="Book Antiqua" w:hAnsi="Book Antiqua" w:cs="Arial"/>
          <w:b/>
          <w:sz w:val="20"/>
          <w:szCs w:val="20"/>
          <w:u w:val="single"/>
        </w:rPr>
        <w:t>πρωτ</w:t>
      </w:r>
      <w:proofErr w:type="spellEnd"/>
      <w:r w:rsidR="00C537F3" w:rsidRPr="001C4A7C">
        <w:rPr>
          <w:rFonts w:ascii="Book Antiqua" w:hAnsi="Book Antiqua" w:cs="Arial"/>
          <w:b/>
          <w:sz w:val="20"/>
          <w:szCs w:val="20"/>
          <w:u w:val="single"/>
        </w:rPr>
        <w:t xml:space="preserve">: </w:t>
      </w:r>
      <w:r w:rsidR="001C4A7C" w:rsidRPr="001C4A7C">
        <w:rPr>
          <w:rFonts w:ascii="Book Antiqua" w:hAnsi="Book Antiqua" w:cs="Arial"/>
          <w:b/>
          <w:sz w:val="20"/>
          <w:szCs w:val="20"/>
          <w:u w:val="single"/>
        </w:rPr>
        <w:t>19</w:t>
      </w:r>
    </w:p>
    <w:p w:rsidR="009E7F9D" w:rsidRPr="001C4A7C" w:rsidRDefault="009E7F9D" w:rsidP="009E7F9D">
      <w:pPr>
        <w:spacing w:after="0"/>
        <w:rPr>
          <w:rFonts w:ascii="Book Antiqua" w:hAnsi="Book Antiqua" w:cs="Arial"/>
          <w:b/>
          <w:sz w:val="14"/>
          <w:szCs w:val="20"/>
        </w:rPr>
      </w:pPr>
      <w:proofErr w:type="spellStart"/>
      <w:r w:rsidRPr="00B811C7">
        <w:rPr>
          <w:rFonts w:ascii="Book Antiqua" w:hAnsi="Book Antiqua" w:cs="Arial"/>
          <w:b/>
          <w:sz w:val="20"/>
          <w:szCs w:val="20"/>
        </w:rPr>
        <w:t>Ταχ</w:t>
      </w:r>
      <w:proofErr w:type="spellEnd"/>
      <w:r w:rsidRPr="00B811C7">
        <w:rPr>
          <w:rFonts w:ascii="Book Antiqua" w:hAnsi="Book Antiqua" w:cs="Arial"/>
          <w:b/>
          <w:sz w:val="20"/>
          <w:szCs w:val="20"/>
        </w:rPr>
        <w:t xml:space="preserve">. </w:t>
      </w:r>
      <w:r w:rsidR="00C537F3" w:rsidRPr="00B811C7">
        <w:rPr>
          <w:rFonts w:ascii="Book Antiqua" w:hAnsi="Book Antiqua" w:cs="Arial"/>
          <w:b/>
          <w:sz w:val="20"/>
          <w:szCs w:val="20"/>
        </w:rPr>
        <w:t>Κώδικας</w:t>
      </w:r>
      <w:r w:rsidR="009079C4">
        <w:rPr>
          <w:rFonts w:ascii="Book Antiqua" w:hAnsi="Book Antiqua" w:cs="Arial"/>
          <w:b/>
          <w:sz w:val="20"/>
          <w:szCs w:val="20"/>
        </w:rPr>
        <w:t>: 68100 Αλεξανδρού</w:t>
      </w:r>
      <w:r w:rsidR="009079C4" w:rsidRPr="00B811C7">
        <w:rPr>
          <w:rFonts w:ascii="Book Antiqua" w:hAnsi="Book Antiqua" w:cs="Arial"/>
          <w:b/>
          <w:sz w:val="20"/>
          <w:szCs w:val="20"/>
        </w:rPr>
        <w:t>πολη</w:t>
      </w:r>
      <w:r w:rsidRPr="00B811C7">
        <w:rPr>
          <w:rFonts w:ascii="Book Antiqua" w:hAnsi="Book Antiqua" w:cs="Arial"/>
          <w:b/>
          <w:sz w:val="20"/>
          <w:szCs w:val="20"/>
        </w:rPr>
        <w:t xml:space="preserve">                                </w:t>
      </w:r>
      <w:r w:rsidR="009079C4">
        <w:rPr>
          <w:rFonts w:ascii="Book Antiqua" w:hAnsi="Book Antiqua" w:cs="Arial"/>
          <w:b/>
          <w:sz w:val="20"/>
          <w:szCs w:val="20"/>
        </w:rPr>
        <w:t xml:space="preserve">                 </w:t>
      </w:r>
      <w:r w:rsidR="003877AA" w:rsidRPr="00B811C7">
        <w:rPr>
          <w:rFonts w:ascii="Book Antiqua" w:hAnsi="Book Antiqua" w:cs="Arial"/>
          <w:b/>
          <w:sz w:val="20"/>
          <w:szCs w:val="20"/>
        </w:rPr>
        <w:t>Προς:</w:t>
      </w:r>
      <w:r w:rsidR="001C4A7C">
        <w:rPr>
          <w:rFonts w:ascii="Book Antiqua" w:hAnsi="Book Antiqua" w:cs="Arial"/>
          <w:b/>
          <w:sz w:val="20"/>
          <w:szCs w:val="20"/>
        </w:rPr>
        <w:t xml:space="preserve"> </w:t>
      </w:r>
      <w:r w:rsidR="001C4A7C" w:rsidRPr="001C4A7C">
        <w:rPr>
          <w:rStyle w:val="a9"/>
          <w:rFonts w:ascii="Book Antiqua" w:hAnsi="Book Antiqua"/>
          <w:i w:val="0"/>
          <w:sz w:val="16"/>
        </w:rPr>
        <w:t>Πρωτοβάθμια &amp; Δευτεροβάθμια Εκπαίδευση</w:t>
      </w:r>
      <w:r w:rsidR="00497E22" w:rsidRPr="001C4A7C">
        <w:rPr>
          <w:rFonts w:ascii="Book Antiqua" w:hAnsi="Book Antiqua" w:cs="Arial"/>
          <w:b/>
          <w:sz w:val="14"/>
          <w:szCs w:val="20"/>
        </w:rPr>
        <w:t xml:space="preserve"> </w:t>
      </w:r>
    </w:p>
    <w:p w:rsidR="003877AA" w:rsidRPr="001C4A7C" w:rsidRDefault="00C537F3" w:rsidP="003877AA">
      <w:pPr>
        <w:spacing w:after="0"/>
        <w:rPr>
          <w:rFonts w:ascii="Book Antiqua" w:hAnsi="Book Antiqua" w:cs="Arial"/>
          <w:sz w:val="16"/>
          <w:szCs w:val="16"/>
        </w:rPr>
      </w:pPr>
      <w:r w:rsidRPr="00B811C7">
        <w:rPr>
          <w:rFonts w:ascii="Book Antiqua" w:hAnsi="Book Antiqua" w:cs="Arial"/>
          <w:b/>
          <w:sz w:val="20"/>
          <w:szCs w:val="20"/>
        </w:rPr>
        <w:t>Τηλέφωνο</w:t>
      </w:r>
      <w:r w:rsidR="009E7F9D" w:rsidRPr="001C4A7C">
        <w:rPr>
          <w:rFonts w:ascii="Book Antiqua" w:hAnsi="Book Antiqua" w:cs="Arial"/>
          <w:b/>
          <w:sz w:val="20"/>
          <w:szCs w:val="20"/>
        </w:rPr>
        <w:t xml:space="preserve"> &amp; </w:t>
      </w:r>
      <w:r w:rsidR="009E7F9D" w:rsidRPr="00B811C7">
        <w:rPr>
          <w:rFonts w:ascii="Book Antiqua" w:hAnsi="Book Antiqua" w:cs="Arial"/>
          <w:b/>
          <w:sz w:val="20"/>
          <w:szCs w:val="20"/>
          <w:lang w:val="en-US"/>
        </w:rPr>
        <w:t>Fax</w:t>
      </w:r>
      <w:r w:rsidR="000E550A" w:rsidRPr="001C4A7C">
        <w:rPr>
          <w:rFonts w:ascii="Book Antiqua" w:hAnsi="Book Antiqua" w:cs="Arial"/>
          <w:b/>
          <w:sz w:val="20"/>
          <w:szCs w:val="20"/>
        </w:rPr>
        <w:t>: 2551080204</w:t>
      </w:r>
      <w:r w:rsidR="003877AA" w:rsidRPr="001C4A7C">
        <w:rPr>
          <w:rFonts w:ascii="Book Antiqua" w:hAnsi="Book Antiqua" w:cs="Arial"/>
          <w:b/>
          <w:sz w:val="20"/>
          <w:szCs w:val="20"/>
        </w:rPr>
        <w:t xml:space="preserve"> </w:t>
      </w:r>
      <w:r w:rsidR="00640303" w:rsidRPr="001C4A7C">
        <w:rPr>
          <w:rFonts w:ascii="Book Antiqua" w:hAnsi="Book Antiqua" w:cs="Arial"/>
          <w:b/>
          <w:sz w:val="20"/>
          <w:szCs w:val="20"/>
        </w:rPr>
        <w:t xml:space="preserve">                      </w:t>
      </w:r>
      <w:r w:rsidR="000E550A" w:rsidRPr="001C4A7C">
        <w:rPr>
          <w:rFonts w:ascii="Book Antiqua" w:hAnsi="Book Antiqua" w:cs="Arial"/>
          <w:b/>
          <w:sz w:val="16"/>
          <w:szCs w:val="20"/>
        </w:rPr>
        <w:t xml:space="preserve">                                                       </w:t>
      </w:r>
      <w:r w:rsidR="001C4A7C">
        <w:rPr>
          <w:rFonts w:ascii="Book Antiqua" w:hAnsi="Book Antiqua" w:cs="Arial"/>
          <w:b/>
          <w:sz w:val="16"/>
          <w:szCs w:val="20"/>
        </w:rPr>
        <w:t xml:space="preserve">           </w:t>
      </w:r>
      <w:r w:rsidR="000E550A" w:rsidRPr="001C4A7C">
        <w:rPr>
          <w:rFonts w:ascii="Book Antiqua" w:hAnsi="Book Antiqua" w:cs="Arial"/>
          <w:b/>
          <w:sz w:val="16"/>
          <w:szCs w:val="20"/>
        </w:rPr>
        <w:t xml:space="preserve">  </w:t>
      </w:r>
      <w:r w:rsidR="001C4A7C">
        <w:rPr>
          <w:rStyle w:val="a9"/>
          <w:rFonts w:ascii="Book Antiqua" w:hAnsi="Book Antiqua"/>
          <w:i w:val="0"/>
          <w:sz w:val="16"/>
        </w:rPr>
        <w:t>Αν. Μακεδονίας &amp; Θράκης</w:t>
      </w:r>
      <w:r w:rsidR="000E550A" w:rsidRPr="001C4A7C">
        <w:rPr>
          <w:rFonts w:ascii="Book Antiqua" w:hAnsi="Book Antiqua" w:cs="Arial"/>
          <w:b/>
          <w:sz w:val="16"/>
          <w:szCs w:val="20"/>
        </w:rPr>
        <w:t xml:space="preserve">              </w:t>
      </w:r>
      <w:r w:rsidR="007D6BA8" w:rsidRPr="001C4A7C">
        <w:rPr>
          <w:rFonts w:ascii="Book Antiqua" w:hAnsi="Book Antiqua" w:cs="Arial"/>
          <w:b/>
          <w:sz w:val="16"/>
          <w:szCs w:val="20"/>
        </w:rPr>
        <w:t xml:space="preserve">     </w:t>
      </w:r>
      <w:r w:rsidR="00582E05" w:rsidRPr="001C4A7C">
        <w:rPr>
          <w:rFonts w:ascii="Book Antiqua" w:hAnsi="Book Antiqua" w:cs="Arial"/>
          <w:b/>
          <w:sz w:val="16"/>
          <w:szCs w:val="20"/>
        </w:rPr>
        <w:t xml:space="preserve"> </w:t>
      </w:r>
      <w:r w:rsidR="003877AA" w:rsidRPr="001C4A7C">
        <w:rPr>
          <w:rFonts w:ascii="Book Antiqua" w:hAnsi="Book Antiqua" w:cs="Arial"/>
          <w:b/>
          <w:sz w:val="16"/>
          <w:szCs w:val="20"/>
        </w:rPr>
        <w:t xml:space="preserve">                         </w:t>
      </w:r>
      <w:r w:rsidR="007D6BA8" w:rsidRPr="001C4A7C">
        <w:rPr>
          <w:rFonts w:ascii="Book Antiqua" w:hAnsi="Book Antiqua" w:cs="Arial"/>
          <w:b/>
          <w:sz w:val="16"/>
          <w:szCs w:val="20"/>
        </w:rPr>
        <w:t xml:space="preserve">     </w:t>
      </w:r>
      <w:r w:rsidR="000E550A" w:rsidRPr="001C4A7C">
        <w:rPr>
          <w:rFonts w:ascii="Book Antiqua" w:hAnsi="Book Antiqua" w:cs="Arial"/>
          <w:b/>
          <w:sz w:val="16"/>
          <w:szCs w:val="20"/>
        </w:rPr>
        <w:t xml:space="preserve"> </w:t>
      </w:r>
      <w:r w:rsidR="003877AA" w:rsidRPr="001C4A7C">
        <w:rPr>
          <w:rFonts w:ascii="Book Antiqua" w:hAnsi="Book Antiqua" w:cs="Arial"/>
          <w:b/>
          <w:sz w:val="16"/>
          <w:szCs w:val="20"/>
        </w:rPr>
        <w:t xml:space="preserve">                                  </w:t>
      </w:r>
    </w:p>
    <w:p w:rsidR="00640303" w:rsidRPr="00BD4C52" w:rsidRDefault="003877AA" w:rsidP="001C4A7C">
      <w:pPr>
        <w:spacing w:after="0"/>
        <w:rPr>
          <w:rFonts w:ascii="Book Antiqua" w:hAnsi="Book Antiqua" w:cs="Arial"/>
          <w:b/>
          <w:sz w:val="16"/>
          <w:szCs w:val="16"/>
        </w:rPr>
      </w:pPr>
      <w:r>
        <w:rPr>
          <w:rFonts w:ascii="Book Antiqua" w:hAnsi="Book Antiqua" w:cs="Arial"/>
          <w:b/>
          <w:sz w:val="20"/>
          <w:szCs w:val="20"/>
          <w:lang w:val="en-US"/>
        </w:rPr>
        <w:t>E</w:t>
      </w:r>
      <w:r w:rsidRPr="001C4A7C">
        <w:rPr>
          <w:rFonts w:ascii="Book Antiqua" w:hAnsi="Book Antiqua" w:cs="Arial"/>
          <w:b/>
          <w:sz w:val="20"/>
          <w:szCs w:val="20"/>
        </w:rPr>
        <w:t>-</w:t>
      </w:r>
      <w:r>
        <w:rPr>
          <w:rFonts w:ascii="Book Antiqua" w:hAnsi="Book Antiqua" w:cs="Arial"/>
          <w:b/>
          <w:sz w:val="20"/>
          <w:szCs w:val="20"/>
          <w:lang w:val="en-US"/>
        </w:rPr>
        <w:t>mail</w:t>
      </w:r>
      <w:r w:rsidRPr="001C4A7C">
        <w:rPr>
          <w:rFonts w:ascii="Book Antiqua" w:hAnsi="Book Antiqua" w:cs="Arial"/>
          <w:b/>
          <w:sz w:val="20"/>
          <w:szCs w:val="20"/>
        </w:rPr>
        <w:t xml:space="preserve">: </w:t>
      </w:r>
      <w:proofErr w:type="spellStart"/>
      <w:r w:rsidR="00640303" w:rsidRPr="00640303">
        <w:rPr>
          <w:rFonts w:ascii="Book Antiqua" w:hAnsi="Book Antiqua" w:cs="Arial"/>
          <w:b/>
          <w:sz w:val="20"/>
          <w:szCs w:val="20"/>
          <w:lang w:val="en-US"/>
        </w:rPr>
        <w:t>mfialexpolis</w:t>
      </w:r>
      <w:proofErr w:type="spellEnd"/>
      <w:r w:rsidR="00640303" w:rsidRPr="001C4A7C">
        <w:rPr>
          <w:rFonts w:ascii="Book Antiqua" w:hAnsi="Book Antiqua" w:cs="Arial"/>
          <w:b/>
          <w:sz w:val="20"/>
          <w:szCs w:val="20"/>
        </w:rPr>
        <w:t>@</w:t>
      </w:r>
      <w:proofErr w:type="spellStart"/>
      <w:r w:rsidR="00640303" w:rsidRPr="00640303">
        <w:rPr>
          <w:rFonts w:ascii="Book Antiqua" w:hAnsi="Book Antiqua" w:cs="Arial"/>
          <w:b/>
          <w:sz w:val="20"/>
          <w:szCs w:val="20"/>
          <w:lang w:val="en-US"/>
        </w:rPr>
        <w:t>gmail</w:t>
      </w:r>
      <w:proofErr w:type="spellEnd"/>
      <w:r w:rsidR="00640303" w:rsidRPr="001C4A7C">
        <w:rPr>
          <w:rFonts w:ascii="Book Antiqua" w:hAnsi="Book Antiqua" w:cs="Arial"/>
          <w:b/>
          <w:sz w:val="20"/>
          <w:szCs w:val="20"/>
        </w:rPr>
        <w:t>.</w:t>
      </w:r>
      <w:proofErr w:type="spellStart"/>
      <w:r w:rsidR="00640303" w:rsidRPr="00640303">
        <w:rPr>
          <w:rFonts w:ascii="Book Antiqua" w:hAnsi="Book Antiqua" w:cs="Arial"/>
          <w:b/>
          <w:sz w:val="20"/>
          <w:szCs w:val="20"/>
          <w:lang w:val="en-US"/>
        </w:rPr>
        <w:t>gr</w:t>
      </w:r>
      <w:proofErr w:type="spellEnd"/>
      <w:r w:rsidR="001C4A7C" w:rsidRPr="001C4A7C">
        <w:rPr>
          <w:rFonts w:ascii="Book Antiqua" w:hAnsi="Book Antiqua" w:cs="Arial"/>
          <w:b/>
          <w:sz w:val="20"/>
          <w:szCs w:val="20"/>
        </w:rPr>
        <w:tab/>
      </w:r>
      <w:r w:rsidR="001C4A7C">
        <w:rPr>
          <w:rFonts w:ascii="Book Antiqua" w:hAnsi="Book Antiqua" w:cs="Arial"/>
          <w:b/>
          <w:sz w:val="20"/>
          <w:szCs w:val="20"/>
        </w:rPr>
        <w:t xml:space="preserve">                                                              </w:t>
      </w:r>
      <w:r w:rsidR="001C4A7C" w:rsidRPr="001C4A7C">
        <w:rPr>
          <w:rFonts w:ascii="Book Antiqua" w:hAnsi="Book Antiqua" w:cs="Arial"/>
          <w:b/>
          <w:sz w:val="20"/>
          <w:szCs w:val="20"/>
        </w:rPr>
        <w:t>Κοινοποίηση:</w:t>
      </w:r>
      <w:r w:rsidR="001C4A7C" w:rsidRPr="001C4A7C">
        <w:rPr>
          <w:rFonts w:ascii="Book Antiqua" w:hAnsi="Book Antiqua" w:cs="Arial"/>
          <w:b/>
          <w:sz w:val="16"/>
          <w:szCs w:val="16"/>
        </w:rPr>
        <w:t xml:space="preserve">    </w:t>
      </w:r>
      <w:r w:rsidR="00BD4C52">
        <w:rPr>
          <w:rFonts w:ascii="Book Antiqua" w:hAnsi="Book Antiqua" w:cs="Arial"/>
          <w:b/>
          <w:sz w:val="16"/>
          <w:szCs w:val="16"/>
          <w:lang w:val="en-US"/>
        </w:rPr>
        <w:t>M</w:t>
      </w:r>
      <w:r w:rsidR="00BD4C52" w:rsidRPr="00BD4C52">
        <w:rPr>
          <w:rFonts w:ascii="Book Antiqua" w:hAnsi="Book Antiqua" w:cs="Arial"/>
          <w:b/>
          <w:sz w:val="16"/>
          <w:szCs w:val="16"/>
        </w:rPr>
        <w:t>.</w:t>
      </w:r>
      <w:r w:rsidR="00BD4C52">
        <w:rPr>
          <w:rFonts w:ascii="Book Antiqua" w:hAnsi="Book Antiqua" w:cs="Arial"/>
          <w:b/>
          <w:sz w:val="16"/>
          <w:szCs w:val="16"/>
          <w:lang w:val="en-US"/>
        </w:rPr>
        <w:t>M</w:t>
      </w:r>
      <w:r w:rsidR="00BD4C52" w:rsidRPr="00BD4C52">
        <w:rPr>
          <w:rFonts w:ascii="Book Antiqua" w:hAnsi="Book Antiqua" w:cs="Arial"/>
          <w:b/>
          <w:sz w:val="16"/>
          <w:szCs w:val="16"/>
        </w:rPr>
        <w:t>.</w:t>
      </w:r>
      <w:r w:rsidR="00BD4C52">
        <w:rPr>
          <w:rFonts w:ascii="Book Antiqua" w:hAnsi="Book Antiqua" w:cs="Arial"/>
          <w:b/>
          <w:sz w:val="16"/>
          <w:szCs w:val="16"/>
          <w:lang w:val="en-US"/>
        </w:rPr>
        <w:t>E</w:t>
      </w:r>
      <w:r w:rsidR="00BD4C52" w:rsidRPr="00BD4C52">
        <w:rPr>
          <w:rFonts w:ascii="Book Antiqua" w:hAnsi="Book Antiqua" w:cs="Arial"/>
          <w:b/>
          <w:sz w:val="16"/>
          <w:szCs w:val="16"/>
        </w:rPr>
        <w:t>.</w:t>
      </w:r>
    </w:p>
    <w:p w:rsidR="00600986" w:rsidRPr="00517D15" w:rsidRDefault="00640303" w:rsidP="00640303">
      <w:pPr>
        <w:spacing w:after="0"/>
        <w:rPr>
          <w:rFonts w:ascii="Book Antiqua" w:hAnsi="Book Antiqua" w:cs="Arial"/>
          <w:b/>
          <w:sz w:val="20"/>
          <w:szCs w:val="20"/>
        </w:rPr>
      </w:pPr>
      <w:r w:rsidRPr="001C4A7C">
        <w:rPr>
          <w:rFonts w:ascii="Book Antiqua" w:hAnsi="Book Antiqua" w:cs="Arial"/>
          <w:b/>
          <w:sz w:val="20"/>
          <w:szCs w:val="20"/>
        </w:rPr>
        <w:t xml:space="preserve">   </w:t>
      </w:r>
      <w:r w:rsidR="002C4D87" w:rsidRPr="002C4D87">
        <w:rPr>
          <w:rFonts w:ascii="Book Antiqua" w:hAnsi="Book Antiqua" w:cs="Arial"/>
          <w:b/>
          <w:sz w:val="20"/>
          <w:szCs w:val="20"/>
          <w:lang w:val="en-US"/>
        </w:rPr>
        <w:t>www</w:t>
      </w:r>
      <w:r w:rsidR="002C4D87" w:rsidRPr="001C4A7C">
        <w:rPr>
          <w:rFonts w:ascii="Book Antiqua" w:hAnsi="Book Antiqua" w:cs="Arial"/>
          <w:b/>
          <w:sz w:val="20"/>
          <w:szCs w:val="20"/>
        </w:rPr>
        <w:t>.</w:t>
      </w:r>
      <w:proofErr w:type="spellStart"/>
      <w:r w:rsidR="002C4D87" w:rsidRPr="002C4D87">
        <w:rPr>
          <w:rFonts w:ascii="Book Antiqua" w:hAnsi="Book Antiqua" w:cs="Arial"/>
          <w:b/>
          <w:sz w:val="20"/>
          <w:szCs w:val="20"/>
          <w:lang w:val="en-US"/>
        </w:rPr>
        <w:t>mfialexpolis</w:t>
      </w:r>
      <w:proofErr w:type="spellEnd"/>
      <w:r w:rsidR="002C4D87" w:rsidRPr="00517D15">
        <w:rPr>
          <w:rFonts w:ascii="Book Antiqua" w:hAnsi="Book Antiqua" w:cs="Arial"/>
          <w:b/>
          <w:sz w:val="20"/>
          <w:szCs w:val="20"/>
        </w:rPr>
        <w:t>.</w:t>
      </w:r>
      <w:proofErr w:type="spellStart"/>
      <w:r w:rsidR="002C4D87" w:rsidRPr="002C4D87">
        <w:rPr>
          <w:rFonts w:ascii="Book Antiqua" w:hAnsi="Book Antiqua" w:cs="Arial"/>
          <w:b/>
          <w:sz w:val="20"/>
          <w:szCs w:val="20"/>
          <w:lang w:val="en-US"/>
        </w:rPr>
        <w:t>gr</w:t>
      </w:r>
      <w:proofErr w:type="spellEnd"/>
      <w:r w:rsidR="002C4D87" w:rsidRPr="00517D15">
        <w:rPr>
          <w:rFonts w:ascii="Book Antiqua" w:hAnsi="Book Antiqua" w:cs="Arial"/>
          <w:b/>
          <w:sz w:val="16"/>
          <w:szCs w:val="16"/>
        </w:rPr>
        <w:t xml:space="preserve">   </w:t>
      </w:r>
      <w:r w:rsidR="00EB5582" w:rsidRPr="00517D15">
        <w:rPr>
          <w:rFonts w:ascii="Book Antiqua" w:hAnsi="Book Antiqua" w:cs="Arial"/>
          <w:b/>
          <w:sz w:val="16"/>
          <w:szCs w:val="16"/>
        </w:rPr>
        <w:t xml:space="preserve">      </w:t>
      </w:r>
      <w:r w:rsidR="002C4D87" w:rsidRPr="00517D15">
        <w:rPr>
          <w:rFonts w:ascii="Book Antiqua" w:hAnsi="Book Antiqua" w:cs="Arial"/>
          <w:b/>
          <w:sz w:val="16"/>
          <w:szCs w:val="16"/>
        </w:rPr>
        <w:t xml:space="preserve">                            </w:t>
      </w:r>
      <w:r w:rsidR="0053603F" w:rsidRPr="00517D15">
        <w:rPr>
          <w:rFonts w:ascii="Book Antiqua" w:hAnsi="Book Antiqua" w:cs="Arial"/>
          <w:b/>
          <w:sz w:val="16"/>
          <w:szCs w:val="16"/>
        </w:rPr>
        <w:t xml:space="preserve">         </w:t>
      </w:r>
      <w:r w:rsidR="002C4D87" w:rsidRPr="00517D15">
        <w:rPr>
          <w:rFonts w:ascii="Book Antiqua" w:hAnsi="Book Antiqua" w:cs="Arial"/>
          <w:b/>
          <w:sz w:val="16"/>
          <w:szCs w:val="16"/>
        </w:rPr>
        <w:t xml:space="preserve">  </w:t>
      </w:r>
      <w:r w:rsidR="007D6BA8" w:rsidRPr="00517D15">
        <w:rPr>
          <w:rFonts w:ascii="Book Antiqua" w:hAnsi="Book Antiqua" w:cs="Arial"/>
          <w:b/>
          <w:sz w:val="16"/>
          <w:szCs w:val="16"/>
        </w:rPr>
        <w:t xml:space="preserve">          </w:t>
      </w:r>
      <w:r w:rsidR="005839A7" w:rsidRPr="00517D15">
        <w:rPr>
          <w:rFonts w:ascii="Book Antiqua" w:hAnsi="Book Antiqua" w:cs="Arial"/>
          <w:sz w:val="16"/>
          <w:szCs w:val="16"/>
        </w:rPr>
        <w:t xml:space="preserve">                   </w:t>
      </w:r>
      <w:r w:rsidR="001D7DB4" w:rsidRPr="00517D15">
        <w:rPr>
          <w:rFonts w:ascii="Book Antiqua" w:hAnsi="Book Antiqua" w:cs="Arial"/>
          <w:sz w:val="20"/>
          <w:szCs w:val="20"/>
        </w:rPr>
        <w:t xml:space="preserve">                                  </w:t>
      </w:r>
      <w:r w:rsidR="00945CA3" w:rsidRPr="00517D15">
        <w:rPr>
          <w:rFonts w:ascii="Book Antiqua" w:hAnsi="Book Antiqua" w:cs="Arial"/>
          <w:sz w:val="20"/>
          <w:szCs w:val="20"/>
        </w:rPr>
        <w:t xml:space="preserve">         </w:t>
      </w:r>
      <w:r w:rsidR="00EB7F95" w:rsidRPr="00517D15">
        <w:rPr>
          <w:rFonts w:ascii="Book Antiqua" w:hAnsi="Book Antiqua" w:cs="Arial"/>
          <w:sz w:val="20"/>
          <w:szCs w:val="20"/>
        </w:rPr>
        <w:t xml:space="preserve">  </w:t>
      </w:r>
      <w:r w:rsidR="00945CA3" w:rsidRPr="00517D15">
        <w:rPr>
          <w:rFonts w:ascii="Book Antiqua" w:hAnsi="Book Antiqua" w:cs="Arial"/>
          <w:sz w:val="20"/>
          <w:szCs w:val="20"/>
        </w:rPr>
        <w:t xml:space="preserve">  </w:t>
      </w:r>
      <w:r w:rsidR="00EB7F95" w:rsidRPr="00517D15">
        <w:rPr>
          <w:rFonts w:ascii="Book Antiqua" w:hAnsi="Book Antiqua" w:cs="Arial"/>
          <w:sz w:val="20"/>
          <w:szCs w:val="20"/>
        </w:rPr>
        <w:t xml:space="preserve">   </w:t>
      </w:r>
      <w:r w:rsidR="008E3D89" w:rsidRPr="00517D15">
        <w:rPr>
          <w:rFonts w:ascii="Book Antiqua" w:hAnsi="Book Antiqua" w:cs="Arial"/>
          <w:sz w:val="20"/>
          <w:szCs w:val="20"/>
        </w:rPr>
        <w:t xml:space="preserve">                          </w:t>
      </w:r>
      <w:r w:rsidR="00EB7F95" w:rsidRPr="00517D15">
        <w:rPr>
          <w:rFonts w:ascii="Book Antiqua" w:hAnsi="Book Antiqua" w:cs="Arial"/>
          <w:sz w:val="20"/>
          <w:szCs w:val="20"/>
        </w:rPr>
        <w:t xml:space="preserve">    </w:t>
      </w:r>
      <w:r w:rsidR="001259DE" w:rsidRPr="00517D15">
        <w:rPr>
          <w:rFonts w:ascii="Book Antiqua" w:hAnsi="Book Antiqua" w:cs="Arial"/>
          <w:sz w:val="20"/>
          <w:szCs w:val="20"/>
        </w:rPr>
        <w:t xml:space="preserve"> </w:t>
      </w:r>
    </w:p>
    <w:p w:rsidR="00EB5582" w:rsidRPr="00517D15" w:rsidRDefault="00EB5582" w:rsidP="009E7F9D">
      <w:pPr>
        <w:spacing w:after="0"/>
        <w:rPr>
          <w:rFonts w:ascii="Book Antiqua" w:hAnsi="Book Antiqua" w:cs="Arial"/>
          <w:b/>
          <w:sz w:val="20"/>
          <w:szCs w:val="20"/>
        </w:rPr>
      </w:pPr>
    </w:p>
    <w:p w:rsidR="003877AA" w:rsidRPr="00517D15" w:rsidRDefault="003877AA" w:rsidP="009E7F9D">
      <w:pPr>
        <w:spacing w:after="0"/>
        <w:rPr>
          <w:rFonts w:ascii="Book Antiqua" w:hAnsi="Book Antiqua" w:cs="Arial"/>
          <w:b/>
          <w:sz w:val="20"/>
          <w:szCs w:val="20"/>
        </w:rPr>
      </w:pPr>
    </w:p>
    <w:p w:rsidR="001C0F9F" w:rsidRPr="00517D15" w:rsidRDefault="00EB5582" w:rsidP="009E7F9D">
      <w:pPr>
        <w:spacing w:after="0"/>
        <w:rPr>
          <w:rFonts w:ascii="Book Antiqua" w:hAnsi="Book Antiqua" w:cs="Arial"/>
          <w:b/>
          <w:sz w:val="20"/>
          <w:szCs w:val="20"/>
        </w:rPr>
      </w:pPr>
      <w:r w:rsidRPr="00517D15">
        <w:rPr>
          <w:rFonts w:ascii="Book Antiqua" w:hAnsi="Book Antiqua" w:cs="Arial"/>
          <w:b/>
          <w:sz w:val="20"/>
          <w:szCs w:val="20"/>
        </w:rPr>
        <w:t xml:space="preserve">                        </w:t>
      </w:r>
      <w:r w:rsidR="00657AC1" w:rsidRPr="00517D15">
        <w:rPr>
          <w:rFonts w:ascii="Book Antiqua" w:hAnsi="Book Antiqua" w:cs="Arial"/>
          <w:b/>
          <w:sz w:val="20"/>
          <w:szCs w:val="20"/>
        </w:rPr>
        <w:t xml:space="preserve">  </w:t>
      </w:r>
      <w:r w:rsidRPr="00517D15">
        <w:rPr>
          <w:rFonts w:ascii="Book Antiqua" w:hAnsi="Book Antiqua" w:cs="Arial"/>
          <w:b/>
          <w:sz w:val="20"/>
          <w:szCs w:val="20"/>
        </w:rPr>
        <w:t xml:space="preserve"> </w:t>
      </w:r>
      <w:r w:rsidR="008931EC" w:rsidRPr="00517D15">
        <w:rPr>
          <w:rFonts w:ascii="Book Antiqua" w:hAnsi="Book Antiqua" w:cs="Arial"/>
          <w:b/>
          <w:sz w:val="20"/>
          <w:szCs w:val="20"/>
        </w:rPr>
        <w:t xml:space="preserve">     </w:t>
      </w:r>
      <w:r w:rsidR="00945CA3" w:rsidRPr="00517D15">
        <w:rPr>
          <w:rFonts w:ascii="Book Antiqua" w:hAnsi="Book Antiqua" w:cs="Arial"/>
          <w:b/>
          <w:sz w:val="20"/>
          <w:szCs w:val="20"/>
        </w:rPr>
        <w:t xml:space="preserve">                               </w:t>
      </w:r>
      <w:r w:rsidR="008931EC" w:rsidRPr="00517D15">
        <w:rPr>
          <w:rFonts w:ascii="Book Antiqua" w:hAnsi="Book Antiqua" w:cs="Arial"/>
          <w:b/>
          <w:sz w:val="20"/>
          <w:szCs w:val="20"/>
        </w:rPr>
        <w:t xml:space="preserve"> </w:t>
      </w:r>
      <w:r w:rsidR="00945CA3" w:rsidRPr="00517D15">
        <w:rPr>
          <w:rFonts w:ascii="Book Antiqua" w:hAnsi="Book Antiqua" w:cs="Arial"/>
          <w:b/>
          <w:sz w:val="20"/>
          <w:szCs w:val="20"/>
        </w:rPr>
        <w:t xml:space="preserve">           </w:t>
      </w:r>
      <w:r w:rsidR="008931EC" w:rsidRPr="00517D15">
        <w:rPr>
          <w:rFonts w:ascii="Book Antiqua" w:hAnsi="Book Antiqua" w:cs="Arial"/>
          <w:b/>
          <w:sz w:val="20"/>
          <w:szCs w:val="20"/>
        </w:rPr>
        <w:t xml:space="preserve">    </w:t>
      </w:r>
      <w:r w:rsidR="001D7DB4" w:rsidRPr="00517D15">
        <w:rPr>
          <w:rFonts w:ascii="Book Antiqua" w:hAnsi="Book Antiqua" w:cs="Arial"/>
          <w:b/>
          <w:sz w:val="20"/>
          <w:szCs w:val="20"/>
        </w:rPr>
        <w:t xml:space="preserve"> </w:t>
      </w:r>
      <w:r w:rsidR="008931EC" w:rsidRPr="00517D15">
        <w:rPr>
          <w:rFonts w:ascii="Book Antiqua" w:hAnsi="Book Antiqua" w:cs="Arial"/>
          <w:b/>
          <w:sz w:val="20"/>
          <w:szCs w:val="20"/>
        </w:rPr>
        <w:t xml:space="preserve">                            </w:t>
      </w:r>
      <w:r w:rsidR="003F186A" w:rsidRPr="00517D15">
        <w:rPr>
          <w:rFonts w:ascii="Book Antiqua" w:hAnsi="Book Antiqua" w:cs="Arial"/>
          <w:b/>
          <w:sz w:val="20"/>
          <w:szCs w:val="20"/>
        </w:rPr>
        <w:t xml:space="preserve">    </w:t>
      </w:r>
      <w:r w:rsidR="00AA60AD" w:rsidRPr="00517D15">
        <w:rPr>
          <w:rFonts w:ascii="Book Antiqua" w:hAnsi="Book Antiqua" w:cs="Arial"/>
          <w:b/>
          <w:sz w:val="20"/>
          <w:szCs w:val="20"/>
        </w:rPr>
        <w:t xml:space="preserve">      </w:t>
      </w:r>
      <w:r w:rsidR="003F186A" w:rsidRPr="00517D15">
        <w:rPr>
          <w:rFonts w:ascii="Book Antiqua" w:hAnsi="Book Antiqua" w:cs="Arial"/>
          <w:b/>
          <w:sz w:val="20"/>
          <w:szCs w:val="20"/>
        </w:rPr>
        <w:t xml:space="preserve">  </w:t>
      </w:r>
      <w:r w:rsidR="00AA60AD" w:rsidRPr="00517D15">
        <w:rPr>
          <w:rFonts w:ascii="Book Antiqua" w:hAnsi="Book Antiqua" w:cs="Arial"/>
          <w:b/>
          <w:sz w:val="20"/>
          <w:szCs w:val="20"/>
        </w:rPr>
        <w:t xml:space="preserve"> </w:t>
      </w:r>
      <w:r w:rsidR="003F186A" w:rsidRPr="00517D15">
        <w:rPr>
          <w:rFonts w:ascii="Book Antiqua" w:hAnsi="Book Antiqua" w:cs="Arial"/>
          <w:b/>
          <w:sz w:val="20"/>
          <w:szCs w:val="20"/>
        </w:rPr>
        <w:t xml:space="preserve"> </w:t>
      </w:r>
      <w:r w:rsidR="00AA60AD" w:rsidRPr="00517D15">
        <w:rPr>
          <w:rFonts w:ascii="Book Antiqua" w:hAnsi="Book Antiqua" w:cs="Arial"/>
          <w:b/>
          <w:sz w:val="20"/>
          <w:szCs w:val="20"/>
        </w:rPr>
        <w:t xml:space="preserve">  </w:t>
      </w:r>
      <w:r w:rsidR="003F186A" w:rsidRPr="00517D15">
        <w:rPr>
          <w:rFonts w:ascii="Book Antiqua" w:hAnsi="Book Antiqua" w:cs="Arial"/>
          <w:b/>
          <w:sz w:val="20"/>
          <w:szCs w:val="20"/>
        </w:rPr>
        <w:t xml:space="preserve">   </w:t>
      </w:r>
    </w:p>
    <w:p w:rsidR="00640303" w:rsidRPr="00640303" w:rsidRDefault="00561325" w:rsidP="00640303">
      <w:pPr>
        <w:rPr>
          <w:rFonts w:ascii="Book Antiqua" w:hAnsi="Book Antiqua"/>
          <w:b/>
          <w:sz w:val="24"/>
          <w:szCs w:val="28"/>
          <w:u w:val="single"/>
        </w:rPr>
      </w:pPr>
      <w:r w:rsidRPr="00561325">
        <w:rPr>
          <w:rFonts w:ascii="Book Antiqua" w:hAnsi="Book Antiqua" w:cs="Arial"/>
          <w:b/>
          <w:sz w:val="24"/>
          <w:szCs w:val="24"/>
        </w:rPr>
        <w:t>Θέμα :</w:t>
      </w:r>
      <w:r w:rsidRPr="00561325">
        <w:rPr>
          <w:rFonts w:ascii="Book Antiqua" w:hAnsi="Book Antiqua" w:cs="Arial"/>
          <w:sz w:val="24"/>
          <w:szCs w:val="24"/>
        </w:rPr>
        <w:t xml:space="preserve"> </w:t>
      </w:r>
      <w:r w:rsidR="00D622C7">
        <w:rPr>
          <w:rFonts w:ascii="Book Antiqua" w:hAnsi="Book Antiqua"/>
          <w:b/>
          <w:sz w:val="24"/>
          <w:szCs w:val="28"/>
          <w:u w:val="single"/>
        </w:rPr>
        <w:t>Παρουσίαση</w:t>
      </w:r>
      <w:r w:rsidR="00640303">
        <w:rPr>
          <w:rFonts w:ascii="Book Antiqua" w:hAnsi="Book Antiqua"/>
          <w:b/>
          <w:sz w:val="24"/>
          <w:szCs w:val="28"/>
          <w:u w:val="single"/>
        </w:rPr>
        <w:t xml:space="preserve"> εκπαιδευτικού προγράμματος για μαθητές Δημοτικού &amp; Γυμνασίου </w:t>
      </w:r>
    </w:p>
    <w:p w:rsidR="001C4A7C" w:rsidRPr="009008C3" w:rsidRDefault="001C4A7C" w:rsidP="001C4A7C">
      <w:pPr>
        <w:tabs>
          <w:tab w:val="left" w:pos="2478"/>
        </w:tabs>
        <w:spacing w:before="100" w:beforeAutospacing="1" w:after="100" w:afterAutospacing="1" w:line="240" w:lineRule="auto"/>
        <w:jc w:val="both"/>
        <w:outlineLvl w:val="4"/>
        <w:rPr>
          <w:rFonts w:ascii="Book Antiqua" w:eastAsia="Times New Roman" w:hAnsi="Book Antiqua"/>
          <w:bCs/>
          <w:sz w:val="28"/>
          <w:szCs w:val="20"/>
          <w:lang w:eastAsia="el-GR"/>
        </w:rPr>
      </w:pPr>
      <w:r>
        <w:rPr>
          <w:rFonts w:ascii="Book Antiqua" w:hAnsi="Book Antiqua"/>
          <w:sz w:val="28"/>
          <w:szCs w:val="28"/>
        </w:rPr>
        <w:t xml:space="preserve">Το </w:t>
      </w:r>
      <w:hyperlink r:id="rId9" w:tgtFrame="_blank" w:history="1">
        <w:r>
          <w:rPr>
            <w:rStyle w:val="-"/>
            <w:rFonts w:ascii="Book Antiqua" w:hAnsi="Book Antiqua"/>
            <w:sz w:val="28"/>
            <w:szCs w:val="28"/>
          </w:rPr>
          <w:t>Μουσείο Φυσικής Ιστορίας</w:t>
        </w:r>
      </w:hyperlink>
      <w:r>
        <w:rPr>
          <w:rFonts w:ascii="Book Antiqua" w:hAnsi="Book Antiqua"/>
          <w:sz w:val="28"/>
          <w:szCs w:val="28"/>
        </w:rPr>
        <w:t xml:space="preserve"> σε συνεργασία με τον </w:t>
      </w:r>
      <w:hyperlink r:id="rId10" w:tgtFrame="_blank" w:history="1">
        <w:r>
          <w:rPr>
            <w:rStyle w:val="-"/>
            <w:rFonts w:ascii="Book Antiqua" w:hAnsi="Book Antiqua"/>
            <w:sz w:val="28"/>
            <w:szCs w:val="28"/>
          </w:rPr>
          <w:t>Πολιτιστικό Σύλλογο Μαΐστρου</w:t>
        </w:r>
      </w:hyperlink>
      <w:r>
        <w:rPr>
          <w:rFonts w:ascii="Book Antiqua" w:hAnsi="Book Antiqua"/>
          <w:sz w:val="28"/>
          <w:szCs w:val="28"/>
        </w:rPr>
        <w:t xml:space="preserve"> υλοποιεί εκπαιδευτικό πρόγραμμα στο πλαίσιο ευαισθητοποίησης των παιδιών στους κινδύνους που διατρέχει το φυσικό περιβάλλον εξαιτίας του προβλήματος της υπερθέρμανσης του πλανήτη και την ενεργοποίηση τους στην κατεύθυνση διαφύλαξής του. Το πρόγραμμα, το οποίο είναι βασισμένο σε πρωτότυπο υλικό περιβαλλοντικής εκπαίδευσης του </w:t>
      </w:r>
      <w:r>
        <w:rPr>
          <w:rFonts w:ascii="Book Antiqua" w:hAnsi="Book Antiqua"/>
          <w:sz w:val="28"/>
          <w:szCs w:val="28"/>
          <w:lang w:val="en-US"/>
        </w:rPr>
        <w:t>WWF</w:t>
      </w:r>
      <w:r>
        <w:rPr>
          <w:rFonts w:ascii="Book Antiqua" w:hAnsi="Book Antiqua"/>
          <w:sz w:val="28"/>
          <w:szCs w:val="28"/>
        </w:rPr>
        <w:t xml:space="preserve"> Ελλάς, έχει τίτλο </w:t>
      </w:r>
      <w:r>
        <w:rPr>
          <w:rFonts w:ascii="Book Antiqua" w:hAnsi="Book Antiqua"/>
          <w:b/>
          <w:bCs/>
          <w:color w:val="00B050"/>
          <w:sz w:val="32"/>
          <w:szCs w:val="32"/>
        </w:rPr>
        <w:t>«Σκέψου πράσινα</w:t>
      </w:r>
      <w:r>
        <w:rPr>
          <w:rFonts w:ascii="Book Antiqua" w:hAnsi="Book Antiqua"/>
          <w:b/>
          <w:bCs/>
          <w:sz w:val="32"/>
          <w:szCs w:val="32"/>
        </w:rPr>
        <w:t xml:space="preserve">, </w:t>
      </w:r>
      <w:r>
        <w:rPr>
          <w:rFonts w:ascii="Book Antiqua" w:hAnsi="Book Antiqua"/>
          <w:b/>
          <w:bCs/>
          <w:color w:val="FF0000"/>
          <w:sz w:val="32"/>
          <w:szCs w:val="32"/>
        </w:rPr>
        <w:t>για να μην ζεις στο κόκκινο!!»</w:t>
      </w:r>
      <w:r>
        <w:rPr>
          <w:rFonts w:ascii="Book Antiqua" w:hAnsi="Book Antiqua"/>
          <w:sz w:val="28"/>
          <w:szCs w:val="28"/>
        </w:rPr>
        <w:t xml:space="preserve"> και αναπτύχθηκε εθελοντικά </w:t>
      </w:r>
      <w:r w:rsidRPr="00742CC5">
        <w:rPr>
          <w:rFonts w:ascii="Book Antiqua" w:eastAsiaTheme="minorHAnsi" w:hAnsi="Book Antiqua"/>
          <w:sz w:val="28"/>
          <w:szCs w:val="28"/>
        </w:rPr>
        <w:t xml:space="preserve">από μια ομάδα μελών του συλλόγου μας με </w:t>
      </w:r>
      <w:r w:rsidRPr="00742CC5">
        <w:rPr>
          <w:rFonts w:ascii="Book Antiqua" w:hAnsi="Book Antiqua"/>
          <w:sz w:val="28"/>
          <w:szCs w:val="28"/>
        </w:rPr>
        <w:t>υπεύθυνη</w:t>
      </w:r>
      <w:r w:rsidRPr="00742CC5">
        <w:rPr>
          <w:rFonts w:ascii="Book Antiqua" w:eastAsiaTheme="minorHAnsi" w:hAnsi="Book Antiqua"/>
          <w:sz w:val="28"/>
          <w:szCs w:val="28"/>
        </w:rPr>
        <w:t xml:space="preserve"> </w:t>
      </w:r>
      <w:r>
        <w:rPr>
          <w:rFonts w:ascii="Book Antiqua" w:hAnsi="Book Antiqua"/>
          <w:sz w:val="28"/>
          <w:szCs w:val="28"/>
        </w:rPr>
        <w:t xml:space="preserve">την </w:t>
      </w:r>
      <w:proofErr w:type="spellStart"/>
      <w:r>
        <w:rPr>
          <w:rFonts w:ascii="Book Antiqua" w:hAnsi="Book Antiqua"/>
          <w:sz w:val="28"/>
          <w:szCs w:val="28"/>
        </w:rPr>
        <w:t>Χοτίδου</w:t>
      </w:r>
      <w:proofErr w:type="spellEnd"/>
      <w:r>
        <w:rPr>
          <w:rFonts w:ascii="Book Antiqua" w:hAnsi="Book Antiqua"/>
          <w:sz w:val="28"/>
          <w:szCs w:val="28"/>
        </w:rPr>
        <w:t xml:space="preserve"> Αθανασία, απόφοιτη του Παιδαγωγικού Τμήματος του Δημοκρίτειου  Πανεπιστημίου και  Μεταπτυχιακή Φοιτήτρια του Πανεπιστημίου Αιγαίου. </w:t>
      </w:r>
      <w:r w:rsidRPr="004816CB">
        <w:rPr>
          <w:rFonts w:ascii="Book Antiqua" w:eastAsia="Times New Roman" w:hAnsi="Book Antiqua"/>
          <w:bCs/>
          <w:sz w:val="28"/>
          <w:szCs w:val="20"/>
          <w:lang w:eastAsia="el-GR"/>
        </w:rPr>
        <w:t xml:space="preserve"> </w:t>
      </w: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 xml:space="preserve">Σκοπός του προγράμματος είναι οι μαθητές να κατανοήσουν τις επιπτώσεις τις κλιματικής αλλαγής και την συμβολή του καθενός από μας στην μείωση της κατανάλωσης ενέργειας. Ιδιαίτερα,  μέσα από το σχετικό εκπαιδευτικό υλικό και τις δραστηριότητες-παιχνίδια οι μαθητές θα έχουν την ευκαιρία να μάθουν ή να ανακεφαλαιώσουν βασικές έννοιες για την κλιματική αλλαγή, καθώς και να προβληματιστούν και να βρουν λύσεις για ένα βιώσιμο μέλλον.  </w:t>
      </w:r>
    </w:p>
    <w:p w:rsidR="001C4A7C" w:rsidRPr="004816CB" w:rsidRDefault="001C4A7C" w:rsidP="001C4A7C">
      <w:pPr>
        <w:spacing w:after="0" w:line="240" w:lineRule="auto"/>
        <w:jc w:val="both"/>
        <w:rPr>
          <w:rFonts w:ascii="Book Antiqua" w:eastAsia="Times New Roman" w:hAnsi="Book Antiqua"/>
          <w:bCs/>
          <w:sz w:val="28"/>
          <w:szCs w:val="20"/>
          <w:lang w:eastAsia="el-GR"/>
        </w:rPr>
      </w:pP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Απευθύνεται σε: μαθητές 8-15 ετών (οι δραστηριότητες και τα παιχνίδια προσαρμόζονται στο ηλικιακό επίπεδο των μαθητών)</w:t>
      </w: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2C2B2E">
        <w:rPr>
          <w:rFonts w:ascii="Book Antiqua" w:eastAsia="Times New Roman" w:hAnsi="Book Antiqua"/>
          <w:b/>
          <w:bCs/>
          <w:sz w:val="28"/>
          <w:szCs w:val="20"/>
          <w:lang w:eastAsia="el-GR"/>
        </w:rPr>
        <w:t>Χώρος υλοποίησης:</w:t>
      </w:r>
      <w:r w:rsidRPr="004816CB">
        <w:rPr>
          <w:rFonts w:ascii="Book Antiqua" w:eastAsia="Times New Roman" w:hAnsi="Book Antiqua"/>
          <w:bCs/>
          <w:sz w:val="28"/>
          <w:szCs w:val="20"/>
          <w:lang w:eastAsia="el-GR"/>
        </w:rPr>
        <w:t xml:space="preserve"> εσωτερικός χώρος Μουσείου</w:t>
      </w: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2C2B2E">
        <w:rPr>
          <w:rFonts w:ascii="Book Antiqua" w:eastAsia="Times New Roman" w:hAnsi="Book Antiqua"/>
          <w:b/>
          <w:bCs/>
          <w:sz w:val="28"/>
          <w:szCs w:val="20"/>
          <w:lang w:eastAsia="el-GR"/>
        </w:rPr>
        <w:t>Διάρκεια προγράμματος:</w:t>
      </w:r>
      <w:r w:rsidRPr="004816CB">
        <w:rPr>
          <w:rFonts w:ascii="Book Antiqua" w:eastAsia="Times New Roman" w:hAnsi="Book Antiqua"/>
          <w:bCs/>
          <w:sz w:val="28"/>
          <w:szCs w:val="20"/>
          <w:lang w:eastAsia="el-GR"/>
        </w:rPr>
        <w:t xml:space="preserve"> 1 ώρα και 30΄</w:t>
      </w:r>
    </w:p>
    <w:p w:rsidR="001C4A7C" w:rsidRPr="002C2B2E" w:rsidRDefault="001C4A7C" w:rsidP="001C4A7C">
      <w:pPr>
        <w:spacing w:after="0" w:line="240" w:lineRule="auto"/>
        <w:jc w:val="both"/>
        <w:rPr>
          <w:rFonts w:ascii="Book Antiqua" w:eastAsia="Times New Roman" w:hAnsi="Book Antiqua"/>
          <w:b/>
          <w:bCs/>
          <w:sz w:val="28"/>
          <w:szCs w:val="20"/>
          <w:lang w:eastAsia="el-GR"/>
        </w:rPr>
      </w:pPr>
      <w:r w:rsidRPr="002C2B2E">
        <w:rPr>
          <w:rFonts w:ascii="Book Antiqua" w:eastAsia="Times New Roman" w:hAnsi="Book Antiqua"/>
          <w:b/>
          <w:bCs/>
          <w:sz w:val="28"/>
          <w:szCs w:val="20"/>
          <w:lang w:eastAsia="el-GR"/>
        </w:rPr>
        <w:t xml:space="preserve">Περιγραφή του προγράμματος: </w:t>
      </w: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2C2B2E">
        <w:rPr>
          <w:rFonts w:ascii="Book Antiqua" w:eastAsia="Times New Roman" w:hAnsi="Book Antiqua"/>
          <w:bCs/>
          <w:i/>
          <w:sz w:val="28"/>
          <w:szCs w:val="20"/>
          <w:lang w:eastAsia="el-GR"/>
        </w:rPr>
        <w:t>1η φάση:</w:t>
      </w:r>
      <w:r w:rsidRPr="004816CB">
        <w:rPr>
          <w:rFonts w:ascii="Book Antiqua" w:eastAsia="Times New Roman" w:hAnsi="Book Antiqua"/>
          <w:bCs/>
          <w:sz w:val="28"/>
          <w:szCs w:val="20"/>
          <w:lang w:eastAsia="el-GR"/>
        </w:rPr>
        <w:t xml:space="preserve"> Παρουσίαση του φαινομένου της κλιματικής αλλαγής και συζήτηση γύρω από θέματα ενέργειας, και τους τρόπους προστασίας του περιβάλλοντος μέσα από την εξοικονόμηση ενέργειας. </w:t>
      </w: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2C2B2E">
        <w:rPr>
          <w:rFonts w:ascii="Book Antiqua" w:eastAsia="Times New Roman" w:hAnsi="Book Antiqua"/>
          <w:bCs/>
          <w:i/>
          <w:sz w:val="28"/>
          <w:szCs w:val="20"/>
          <w:lang w:eastAsia="el-GR"/>
        </w:rPr>
        <w:t>2η φάση:</w:t>
      </w:r>
      <w:r w:rsidRPr="004816CB">
        <w:rPr>
          <w:rFonts w:ascii="Book Antiqua" w:eastAsia="Times New Roman" w:hAnsi="Book Antiqua"/>
          <w:bCs/>
          <w:sz w:val="28"/>
          <w:szCs w:val="20"/>
          <w:lang w:eastAsia="el-GR"/>
        </w:rPr>
        <w:t xml:space="preserve"> </w:t>
      </w:r>
      <w:proofErr w:type="spellStart"/>
      <w:r w:rsidRPr="004816CB">
        <w:rPr>
          <w:rFonts w:ascii="Book Antiqua" w:eastAsia="Times New Roman" w:hAnsi="Book Antiqua"/>
          <w:bCs/>
          <w:sz w:val="28"/>
          <w:szCs w:val="20"/>
          <w:lang w:eastAsia="el-GR"/>
        </w:rPr>
        <w:t>Επιδαπέδιο</w:t>
      </w:r>
      <w:proofErr w:type="spellEnd"/>
      <w:r w:rsidRPr="004816CB">
        <w:rPr>
          <w:rFonts w:ascii="Book Antiqua" w:eastAsia="Times New Roman" w:hAnsi="Book Antiqua"/>
          <w:bCs/>
          <w:sz w:val="28"/>
          <w:szCs w:val="20"/>
          <w:lang w:eastAsia="el-GR"/>
        </w:rPr>
        <w:t xml:space="preserve"> παιχνίδι για την κλιματική αλλαγή για τους μαθητές δημοτικού και για τους μαθητές Γυμνασίου το παιχνίδι «Ταξιδεύω νοερά στην πόλη του μέλλοντος»  </w:t>
      </w:r>
    </w:p>
    <w:p w:rsidR="001C4A7C" w:rsidRPr="004816CB" w:rsidRDefault="001C4A7C" w:rsidP="001C4A7C">
      <w:pPr>
        <w:spacing w:after="0" w:line="240" w:lineRule="auto"/>
        <w:jc w:val="both"/>
        <w:rPr>
          <w:rFonts w:ascii="Book Antiqua" w:eastAsia="Times New Roman" w:hAnsi="Book Antiqua"/>
          <w:bCs/>
          <w:sz w:val="28"/>
          <w:szCs w:val="20"/>
          <w:lang w:eastAsia="el-GR"/>
        </w:rPr>
      </w:pPr>
    </w:p>
    <w:p w:rsidR="001C4A7C" w:rsidRPr="002C2B2E" w:rsidRDefault="001C4A7C" w:rsidP="001C4A7C">
      <w:pPr>
        <w:spacing w:after="0" w:line="240" w:lineRule="auto"/>
        <w:jc w:val="both"/>
        <w:rPr>
          <w:rFonts w:ascii="Book Antiqua" w:eastAsia="Times New Roman" w:hAnsi="Book Antiqua"/>
          <w:b/>
          <w:bCs/>
          <w:sz w:val="28"/>
          <w:szCs w:val="20"/>
          <w:lang w:eastAsia="el-GR"/>
        </w:rPr>
      </w:pPr>
      <w:r w:rsidRPr="002C2B2E">
        <w:rPr>
          <w:rFonts w:ascii="Book Antiqua" w:eastAsia="Times New Roman" w:hAnsi="Book Antiqua"/>
          <w:b/>
          <w:bCs/>
          <w:sz w:val="28"/>
          <w:szCs w:val="20"/>
          <w:lang w:eastAsia="el-GR"/>
        </w:rPr>
        <w:t xml:space="preserve">Στόχοι: </w:t>
      </w:r>
    </w:p>
    <w:p w:rsidR="001C4A7C" w:rsidRPr="00527AF2" w:rsidRDefault="001C4A7C" w:rsidP="001C4A7C">
      <w:pPr>
        <w:spacing w:after="0" w:line="240" w:lineRule="auto"/>
        <w:ind w:firstLine="567"/>
        <w:jc w:val="both"/>
        <w:rPr>
          <w:rFonts w:ascii="Book Antiqua" w:eastAsia="Times New Roman" w:hAnsi="Book Antiqua"/>
          <w:bCs/>
          <w:sz w:val="28"/>
          <w:szCs w:val="20"/>
          <w:u w:val="single"/>
          <w:lang w:eastAsia="el-GR"/>
        </w:rPr>
      </w:pPr>
      <w:r w:rsidRPr="002C2B2E">
        <w:rPr>
          <w:rFonts w:ascii="Book Antiqua" w:eastAsia="Times New Roman" w:hAnsi="Book Antiqua"/>
          <w:bCs/>
          <w:sz w:val="28"/>
          <w:szCs w:val="20"/>
          <w:u w:val="single"/>
          <w:lang w:eastAsia="el-GR"/>
        </w:rPr>
        <w:t>Σε επίπεδο γνώσεων</w:t>
      </w:r>
    </w:p>
    <w:p w:rsidR="001C4A7C" w:rsidRPr="00527AF2" w:rsidRDefault="001C4A7C" w:rsidP="001C4A7C">
      <w:pPr>
        <w:spacing w:after="0" w:line="240" w:lineRule="auto"/>
        <w:ind w:firstLine="567"/>
        <w:jc w:val="both"/>
        <w:rPr>
          <w:rFonts w:ascii="Book Antiqua" w:eastAsia="Times New Roman" w:hAnsi="Book Antiqua"/>
          <w:bCs/>
          <w:sz w:val="20"/>
          <w:szCs w:val="20"/>
          <w:u w:val="single"/>
          <w:lang w:eastAsia="el-GR"/>
        </w:rPr>
      </w:pP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 xml:space="preserve">Οι μαθητές να: </w:t>
      </w:r>
    </w:p>
    <w:p w:rsidR="001C4A7C" w:rsidRPr="004816CB" w:rsidRDefault="001C4A7C" w:rsidP="001C4A7C">
      <w:pPr>
        <w:numPr>
          <w:ilvl w:val="0"/>
          <w:numId w:val="12"/>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Ανακεφαλαιώνουν τις γνώσεις τους για την κλιματική αλλαγή, την κατανάλωση ενέργειας, τα ορυκτά καύσιμα και το πρόβλημα της εκπομπής CO2.</w:t>
      </w:r>
    </w:p>
    <w:p w:rsidR="001C4A7C" w:rsidRPr="004816CB" w:rsidRDefault="001C4A7C" w:rsidP="001C4A7C">
      <w:pPr>
        <w:numPr>
          <w:ilvl w:val="0"/>
          <w:numId w:val="12"/>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Να γνωρίσουν την κατανάλωση ενέργειας που προέρχεται από τις ηλεκτρικές συσκευές του σπιτιού.</w:t>
      </w:r>
    </w:p>
    <w:p w:rsidR="001C4A7C" w:rsidRPr="004816CB" w:rsidRDefault="001C4A7C" w:rsidP="001C4A7C">
      <w:pPr>
        <w:numPr>
          <w:ilvl w:val="0"/>
          <w:numId w:val="12"/>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Να γνωρίσουν τις δυνατότητες εξοικονόμησης ενέργειας μέσα από σωστές επιλογές ηλεκτρικών συσκευών (υψηλής ενεργειακής απόδοσης).</w:t>
      </w:r>
    </w:p>
    <w:p w:rsidR="001C4A7C" w:rsidRPr="004816CB" w:rsidRDefault="001C4A7C" w:rsidP="001C4A7C">
      <w:pPr>
        <w:numPr>
          <w:ilvl w:val="0"/>
          <w:numId w:val="12"/>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Να γνωρίσουν τις δυνατότητες εξοικονόμησης ενέργειας καθημερινή ζωή.</w:t>
      </w:r>
    </w:p>
    <w:p w:rsidR="001C4A7C" w:rsidRPr="004816CB" w:rsidRDefault="001C4A7C" w:rsidP="001C4A7C">
      <w:pPr>
        <w:spacing w:after="0" w:line="240" w:lineRule="auto"/>
        <w:jc w:val="both"/>
        <w:rPr>
          <w:rFonts w:ascii="Book Antiqua" w:eastAsia="Times New Roman" w:hAnsi="Book Antiqua"/>
          <w:bCs/>
          <w:sz w:val="28"/>
          <w:szCs w:val="20"/>
          <w:lang w:eastAsia="el-GR"/>
        </w:rPr>
      </w:pPr>
    </w:p>
    <w:p w:rsidR="001C4A7C" w:rsidRPr="002C2B2E" w:rsidRDefault="001C4A7C" w:rsidP="001C4A7C">
      <w:pPr>
        <w:spacing w:after="0" w:line="240" w:lineRule="auto"/>
        <w:ind w:firstLine="567"/>
        <w:jc w:val="both"/>
        <w:rPr>
          <w:rFonts w:ascii="Book Antiqua" w:eastAsia="Times New Roman" w:hAnsi="Book Antiqua"/>
          <w:bCs/>
          <w:sz w:val="28"/>
          <w:szCs w:val="20"/>
          <w:u w:val="single"/>
          <w:lang w:eastAsia="el-GR"/>
        </w:rPr>
      </w:pPr>
      <w:r w:rsidRPr="002C2B2E">
        <w:rPr>
          <w:rFonts w:ascii="Book Antiqua" w:eastAsia="Times New Roman" w:hAnsi="Book Antiqua"/>
          <w:bCs/>
          <w:sz w:val="28"/>
          <w:szCs w:val="20"/>
          <w:u w:val="single"/>
          <w:lang w:eastAsia="el-GR"/>
        </w:rPr>
        <w:t>Σε επίπεδο δεξιοτήτων</w:t>
      </w:r>
    </w:p>
    <w:p w:rsidR="001C4A7C" w:rsidRPr="002C2B2E" w:rsidRDefault="001C4A7C" w:rsidP="001C4A7C">
      <w:pPr>
        <w:spacing w:after="0" w:line="240" w:lineRule="auto"/>
        <w:ind w:firstLine="567"/>
        <w:jc w:val="both"/>
        <w:rPr>
          <w:rFonts w:ascii="Book Antiqua" w:eastAsia="Times New Roman" w:hAnsi="Book Antiqua"/>
          <w:bCs/>
          <w:sz w:val="20"/>
          <w:szCs w:val="20"/>
          <w:lang w:eastAsia="el-GR"/>
        </w:rPr>
      </w:pP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 xml:space="preserve">Οι μαθητές να: </w:t>
      </w:r>
    </w:p>
    <w:p w:rsidR="001C4A7C" w:rsidRPr="004816CB" w:rsidRDefault="001C4A7C" w:rsidP="001C4A7C">
      <w:pPr>
        <w:numPr>
          <w:ilvl w:val="0"/>
          <w:numId w:val="13"/>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Ασκηθούν στη συνεργασία, στον δημοκρατικό διάλογο και στο σεβασμό της γνώμης των άλλων.</w:t>
      </w:r>
    </w:p>
    <w:p w:rsidR="001C4A7C" w:rsidRPr="002C2B2E" w:rsidRDefault="001C4A7C" w:rsidP="001C4A7C">
      <w:pPr>
        <w:numPr>
          <w:ilvl w:val="0"/>
          <w:numId w:val="13"/>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Μάθουν να διαβάζουν την κατανάλωση ενέργειας των ηλεκτρικών συσκευών και να αναγνωρίζουν τις ενδείξεις για την ενεργειακή κατανάλωση.</w:t>
      </w:r>
    </w:p>
    <w:p w:rsidR="001C4A7C" w:rsidRPr="002C2B2E" w:rsidRDefault="001C4A7C" w:rsidP="001C4A7C">
      <w:pPr>
        <w:spacing w:after="0" w:line="240" w:lineRule="auto"/>
        <w:jc w:val="both"/>
        <w:rPr>
          <w:rFonts w:ascii="Book Antiqua" w:eastAsia="Times New Roman" w:hAnsi="Book Antiqua"/>
          <w:bCs/>
          <w:sz w:val="20"/>
          <w:szCs w:val="20"/>
          <w:lang w:eastAsia="el-GR"/>
        </w:rPr>
      </w:pPr>
    </w:p>
    <w:p w:rsidR="001C4A7C" w:rsidRPr="002C2B2E" w:rsidRDefault="001C4A7C" w:rsidP="001C4A7C">
      <w:pPr>
        <w:spacing w:after="0" w:line="240" w:lineRule="auto"/>
        <w:ind w:firstLine="567"/>
        <w:jc w:val="both"/>
        <w:rPr>
          <w:rFonts w:ascii="Book Antiqua" w:eastAsia="Times New Roman" w:hAnsi="Book Antiqua"/>
          <w:bCs/>
          <w:sz w:val="28"/>
          <w:szCs w:val="20"/>
          <w:u w:val="single"/>
          <w:lang w:eastAsia="el-GR"/>
        </w:rPr>
      </w:pPr>
      <w:r w:rsidRPr="002C2B2E">
        <w:rPr>
          <w:rFonts w:ascii="Book Antiqua" w:eastAsia="Times New Roman" w:hAnsi="Book Antiqua"/>
          <w:bCs/>
          <w:sz w:val="28"/>
          <w:szCs w:val="20"/>
          <w:u w:val="single"/>
          <w:lang w:eastAsia="el-GR"/>
        </w:rPr>
        <w:t>Σε επίπεδο στάσεων</w:t>
      </w:r>
    </w:p>
    <w:p w:rsidR="001C4A7C" w:rsidRPr="004816CB" w:rsidRDefault="001C4A7C" w:rsidP="001C4A7C">
      <w:pPr>
        <w:spacing w:after="0" w:line="240" w:lineRule="auto"/>
        <w:ind w:firstLine="567"/>
        <w:jc w:val="both"/>
        <w:rPr>
          <w:rFonts w:ascii="Book Antiqua" w:eastAsia="Times New Roman" w:hAnsi="Book Antiqua"/>
          <w:bCs/>
          <w:sz w:val="28"/>
          <w:szCs w:val="20"/>
          <w:lang w:eastAsia="el-GR"/>
        </w:rPr>
      </w:pPr>
    </w:p>
    <w:p w:rsidR="001C4A7C" w:rsidRPr="004816CB" w:rsidRDefault="001C4A7C" w:rsidP="001C4A7C">
      <w:pPr>
        <w:spacing w:after="0" w:line="240" w:lineRule="auto"/>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 xml:space="preserve">Οι μαθητές να: </w:t>
      </w:r>
    </w:p>
    <w:p w:rsidR="001C4A7C" w:rsidRPr="004816CB" w:rsidRDefault="001C4A7C" w:rsidP="001C4A7C">
      <w:pPr>
        <w:numPr>
          <w:ilvl w:val="0"/>
          <w:numId w:val="13"/>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Επιλέγουν πρακτικές και προϊόντα που εξοικονομούν ενέργεια</w:t>
      </w:r>
    </w:p>
    <w:p w:rsidR="001C4A7C" w:rsidRPr="004816CB" w:rsidRDefault="001C4A7C" w:rsidP="001C4A7C">
      <w:pPr>
        <w:numPr>
          <w:ilvl w:val="0"/>
          <w:numId w:val="13"/>
        </w:numPr>
        <w:spacing w:after="0" w:line="240" w:lineRule="auto"/>
        <w:ind w:left="0"/>
        <w:jc w:val="both"/>
        <w:rPr>
          <w:rFonts w:ascii="Book Antiqua" w:eastAsia="Times New Roman" w:hAnsi="Book Antiqua"/>
          <w:bCs/>
          <w:sz w:val="28"/>
          <w:szCs w:val="20"/>
          <w:lang w:eastAsia="el-GR"/>
        </w:rPr>
      </w:pPr>
      <w:r w:rsidRPr="004816CB">
        <w:rPr>
          <w:rFonts w:ascii="Book Antiqua" w:eastAsia="Times New Roman" w:hAnsi="Book Antiqua"/>
          <w:bCs/>
          <w:sz w:val="28"/>
          <w:szCs w:val="20"/>
          <w:lang w:eastAsia="el-GR"/>
        </w:rPr>
        <w:t>Διαχωρίζουν τις επιθυμίες από τις ανάγκες τους και να καλλιεργούν κριτική στάση απέναντι στην υπερκατανάλωση.</w:t>
      </w:r>
    </w:p>
    <w:p w:rsidR="001C4A7C" w:rsidRPr="004816CB" w:rsidRDefault="001C4A7C" w:rsidP="001C4A7C">
      <w:pPr>
        <w:spacing w:after="0" w:line="240" w:lineRule="auto"/>
        <w:jc w:val="both"/>
        <w:rPr>
          <w:rFonts w:ascii="Book Antiqua" w:eastAsia="Times New Roman" w:hAnsi="Book Antiqua"/>
          <w:bCs/>
          <w:sz w:val="28"/>
          <w:szCs w:val="20"/>
          <w:lang w:eastAsia="el-GR"/>
        </w:rPr>
      </w:pPr>
    </w:p>
    <w:p w:rsidR="003D1046" w:rsidRDefault="001C4A7C" w:rsidP="003877AA">
      <w:pPr>
        <w:pStyle w:val="5"/>
        <w:numPr>
          <w:ilvl w:val="0"/>
          <w:numId w:val="13"/>
        </w:numPr>
        <w:shd w:val="clear" w:color="auto" w:fill="FFFFFF"/>
        <w:jc w:val="both"/>
      </w:pPr>
      <w:r w:rsidRPr="004816CB">
        <w:rPr>
          <w:rFonts w:ascii="Book Antiqua" w:hAnsi="Book Antiqua"/>
          <w:sz w:val="28"/>
        </w:rPr>
        <w:t>Το πρόγραμμα θα υλοποιείται από τις 2</w:t>
      </w:r>
      <w:r w:rsidRPr="00917029">
        <w:rPr>
          <w:rFonts w:ascii="Book Antiqua" w:hAnsi="Book Antiqua"/>
          <w:sz w:val="28"/>
        </w:rPr>
        <w:t>2</w:t>
      </w:r>
      <w:r w:rsidRPr="004816CB">
        <w:rPr>
          <w:rFonts w:ascii="Book Antiqua" w:hAnsi="Book Antiqua"/>
          <w:sz w:val="28"/>
        </w:rPr>
        <w:t xml:space="preserve"> Οκτωβρίου 2013 στο Μ.Φ.Ι. από το εκπαιδευτικό τμήμα του μουσείου. Για</w:t>
      </w:r>
      <w:r w:rsidR="00D622C7">
        <w:rPr>
          <w:rFonts w:ascii="Book Antiqua" w:hAnsi="Book Antiqua"/>
          <w:sz w:val="28"/>
        </w:rPr>
        <w:t xml:space="preserve"> </w:t>
      </w:r>
      <w:r w:rsidR="00D622C7" w:rsidRPr="004816CB">
        <w:rPr>
          <w:rFonts w:ascii="Book Antiqua" w:hAnsi="Book Antiqua"/>
          <w:sz w:val="28"/>
        </w:rPr>
        <w:t>πληροφορίες</w:t>
      </w:r>
      <w:r w:rsidR="00D622C7">
        <w:rPr>
          <w:rFonts w:ascii="Book Antiqua" w:hAnsi="Book Antiqua"/>
          <w:sz w:val="28"/>
        </w:rPr>
        <w:t xml:space="preserve"> και κρατήσεις </w:t>
      </w:r>
      <w:r w:rsidRPr="004816CB">
        <w:rPr>
          <w:rFonts w:ascii="Book Antiqua" w:hAnsi="Book Antiqua"/>
          <w:sz w:val="28"/>
        </w:rPr>
        <w:t xml:space="preserve">καλέστε στο </w:t>
      </w:r>
      <w:r w:rsidRPr="009008C3">
        <w:rPr>
          <w:rFonts w:ascii="Book Antiqua" w:hAnsi="Book Antiqua"/>
          <w:i/>
          <w:sz w:val="28"/>
        </w:rPr>
        <w:t>2551080204</w:t>
      </w:r>
      <w:r w:rsidRPr="004816CB">
        <w:rPr>
          <w:rFonts w:ascii="Book Antiqua" w:hAnsi="Book Antiqua"/>
          <w:sz w:val="28"/>
        </w:rPr>
        <w:t xml:space="preserve"> ή στο </w:t>
      </w:r>
      <w:hyperlink r:id="rId11" w:history="1">
        <w:r w:rsidRPr="00B81568">
          <w:rPr>
            <w:rStyle w:val="-"/>
            <w:rFonts w:ascii="Book Antiqua" w:hAnsi="Book Antiqua"/>
            <w:i/>
            <w:sz w:val="28"/>
          </w:rPr>
          <w:t>mfialexpolis@gmail.com</w:t>
        </w:r>
      </w:hyperlink>
    </w:p>
    <w:p w:rsidR="00D622C7" w:rsidRDefault="00D622C7" w:rsidP="00D622C7"/>
    <w:p w:rsidR="00D622C7" w:rsidRPr="00D622C7" w:rsidRDefault="00D622C7" w:rsidP="00D622C7"/>
    <w:p w:rsidR="003877AA" w:rsidRPr="00D622C7" w:rsidRDefault="00D622C7" w:rsidP="00D622C7">
      <w:pPr>
        <w:pStyle w:val="Web"/>
        <w:spacing w:before="0" w:beforeAutospacing="0" w:after="0" w:afterAutospacing="0"/>
        <w:rPr>
          <w:rFonts w:ascii="Book Antiqua" w:hAnsi="Book Antiqua"/>
          <w:b/>
          <w:i/>
          <w:color w:val="000000"/>
          <w:sz w:val="28"/>
          <w:szCs w:val="32"/>
        </w:rPr>
      </w:pPr>
      <w:r>
        <w:rPr>
          <w:rFonts w:ascii="Book Antiqua" w:hAnsi="Book Antiqua"/>
          <w:color w:val="000000"/>
          <w:szCs w:val="32"/>
        </w:rPr>
        <w:t xml:space="preserve">                                                                                          </w:t>
      </w:r>
      <w:r w:rsidRPr="00D622C7">
        <w:rPr>
          <w:rFonts w:ascii="Book Antiqua" w:hAnsi="Book Antiqua"/>
          <w:b/>
          <w:i/>
          <w:color w:val="000000"/>
          <w:sz w:val="28"/>
          <w:szCs w:val="32"/>
        </w:rPr>
        <w:t xml:space="preserve">Με ιδιαίτερη τιμή </w:t>
      </w:r>
      <w:r w:rsidR="00582E05" w:rsidRPr="00D622C7">
        <w:rPr>
          <w:rFonts w:ascii="Book Antiqua" w:hAnsi="Book Antiqua"/>
          <w:b/>
          <w:i/>
          <w:color w:val="000000"/>
          <w:sz w:val="28"/>
          <w:szCs w:val="32"/>
        </w:rPr>
        <w:t>το Δ.Σ.</w:t>
      </w:r>
    </w:p>
    <w:p w:rsidR="003877AA" w:rsidRPr="003877AA" w:rsidRDefault="00D622C7" w:rsidP="003877AA">
      <w:pPr>
        <w:pStyle w:val="Web"/>
        <w:spacing w:before="0" w:beforeAutospacing="0" w:after="0" w:afterAutospacing="0"/>
        <w:ind w:left="5040"/>
        <w:jc w:val="center"/>
        <w:rPr>
          <w:rFonts w:ascii="Book Antiqua" w:hAnsi="Book Antiqua"/>
          <w:color w:val="000000"/>
          <w:szCs w:val="32"/>
        </w:rPr>
      </w:pPr>
      <w:r>
        <w:rPr>
          <w:rFonts w:ascii="Book Antiqua" w:hAnsi="Book Antiqua"/>
          <w:noProof/>
          <w:color w:val="000000"/>
          <w:szCs w:val="32"/>
        </w:rPr>
        <w:drawing>
          <wp:anchor distT="0" distB="0" distL="114300" distR="114300" simplePos="0" relativeHeight="251660288" behindDoc="0" locked="0" layoutInCell="1" allowOverlap="1">
            <wp:simplePos x="0" y="0"/>
            <wp:positionH relativeFrom="column">
              <wp:posOffset>417830</wp:posOffset>
            </wp:positionH>
            <wp:positionV relativeFrom="paragraph">
              <wp:posOffset>154940</wp:posOffset>
            </wp:positionV>
            <wp:extent cx="1487805" cy="445770"/>
            <wp:effectExtent l="19050" t="0" r="0" b="0"/>
            <wp:wrapNone/>
            <wp:docPr id="2" name="1 - Εικόνα" descr="Εικό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jpg"/>
                    <pic:cNvPicPr/>
                  </pic:nvPicPr>
                  <pic:blipFill>
                    <a:blip r:embed="rId12" cstate="print"/>
                    <a:stretch>
                      <a:fillRect/>
                    </a:stretch>
                  </pic:blipFill>
                  <pic:spPr>
                    <a:xfrm>
                      <a:off x="0" y="0"/>
                      <a:ext cx="1487805" cy="445770"/>
                    </a:xfrm>
                    <a:prstGeom prst="rect">
                      <a:avLst/>
                    </a:prstGeom>
                  </pic:spPr>
                </pic:pic>
              </a:graphicData>
            </a:graphic>
          </wp:anchor>
        </w:drawing>
      </w:r>
    </w:p>
    <w:p w:rsidR="003877AA" w:rsidRPr="003877AA" w:rsidRDefault="003877AA" w:rsidP="003877AA">
      <w:pPr>
        <w:pStyle w:val="Web"/>
        <w:spacing w:before="0" w:beforeAutospacing="0" w:after="0" w:afterAutospacing="0"/>
        <w:ind w:left="5040"/>
        <w:jc w:val="center"/>
        <w:rPr>
          <w:rFonts w:ascii="Book Antiqua" w:hAnsi="Book Antiqua"/>
          <w:color w:val="000000"/>
          <w:szCs w:val="32"/>
        </w:rPr>
      </w:pPr>
    </w:p>
    <w:p w:rsidR="003877AA" w:rsidRPr="003877AA" w:rsidRDefault="003877AA" w:rsidP="003877AA">
      <w:pPr>
        <w:pStyle w:val="Web"/>
        <w:spacing w:before="0" w:beforeAutospacing="0" w:after="0" w:afterAutospacing="0"/>
        <w:rPr>
          <w:rFonts w:ascii="Book Antiqua" w:hAnsi="Book Antiqua"/>
          <w:color w:val="000000"/>
          <w:sz w:val="6"/>
          <w:szCs w:val="32"/>
        </w:rPr>
      </w:pPr>
    </w:p>
    <w:p w:rsidR="008B5DCE" w:rsidRPr="00582E05" w:rsidRDefault="00582E05" w:rsidP="003877AA">
      <w:pPr>
        <w:spacing w:after="0"/>
        <w:rPr>
          <w:rFonts w:ascii="Book Antiqua" w:hAnsi="Book Antiqua" w:cs="Arial"/>
          <w:b/>
          <w:sz w:val="16"/>
          <w:szCs w:val="16"/>
        </w:rPr>
      </w:pPr>
      <w:r w:rsidRPr="00582E05">
        <w:rPr>
          <w:rFonts w:ascii="Book Antiqua" w:hAnsi="Book Antiqua" w:cs="Arial"/>
          <w:b/>
          <w:sz w:val="16"/>
          <w:szCs w:val="16"/>
        </w:rPr>
        <w:t xml:space="preserve">                  </w:t>
      </w:r>
      <w:r w:rsidR="00640303">
        <w:rPr>
          <w:rFonts w:ascii="Book Antiqua" w:hAnsi="Book Antiqua" w:cs="Arial"/>
          <w:b/>
          <w:sz w:val="16"/>
          <w:szCs w:val="16"/>
        </w:rPr>
        <w:t xml:space="preserve">               </w:t>
      </w:r>
      <w:r w:rsidR="008B5DCE" w:rsidRPr="00582E05">
        <w:rPr>
          <w:rFonts w:ascii="Book Antiqua" w:hAnsi="Book Antiqua" w:cs="Arial"/>
          <w:b/>
          <w:sz w:val="16"/>
          <w:szCs w:val="16"/>
        </w:rPr>
        <w:t xml:space="preserve">         </w:t>
      </w:r>
      <w:r w:rsidR="00DF0DA8" w:rsidRPr="00582E05">
        <w:rPr>
          <w:rFonts w:ascii="Book Antiqua" w:hAnsi="Book Antiqua" w:cs="Arial"/>
          <w:b/>
          <w:sz w:val="16"/>
          <w:szCs w:val="16"/>
        </w:rPr>
        <w:t xml:space="preserve"> </w:t>
      </w:r>
      <w:r w:rsidR="008B5DCE" w:rsidRPr="00582E05">
        <w:rPr>
          <w:rFonts w:ascii="Book Antiqua" w:hAnsi="Book Antiqua" w:cs="Arial"/>
          <w:b/>
          <w:sz w:val="16"/>
          <w:szCs w:val="16"/>
        </w:rPr>
        <w:t xml:space="preserve">  </w:t>
      </w:r>
    </w:p>
    <w:sectPr w:rsidR="008B5DCE" w:rsidRPr="00582E05" w:rsidSect="000F6B32">
      <w:headerReference w:type="even" r:id="rId13"/>
      <w:headerReference w:type="default" r:id="rId14"/>
      <w:footerReference w:type="even" r:id="rId15"/>
      <w:footerReference w:type="default" r:id="rId16"/>
      <w:headerReference w:type="first" r:id="rId17"/>
      <w:footerReference w:type="first" r:id="rId18"/>
      <w:pgSz w:w="11906" w:h="16838"/>
      <w:pgMar w:top="1418" w:right="991"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BC" w:rsidRDefault="00F779BC" w:rsidP="00C537F3">
      <w:pPr>
        <w:spacing w:after="0" w:line="240" w:lineRule="auto"/>
      </w:pPr>
      <w:r>
        <w:separator/>
      </w:r>
    </w:p>
  </w:endnote>
  <w:endnote w:type="continuationSeparator" w:id="0">
    <w:p w:rsidR="00F779BC" w:rsidRDefault="00F779BC" w:rsidP="00C5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BC" w:rsidRDefault="00F779BC" w:rsidP="00C537F3">
      <w:pPr>
        <w:spacing w:after="0" w:line="240" w:lineRule="auto"/>
      </w:pPr>
      <w:r>
        <w:separator/>
      </w:r>
    </w:p>
  </w:footnote>
  <w:footnote w:type="continuationSeparator" w:id="0">
    <w:p w:rsidR="00F779BC" w:rsidRDefault="00F779BC" w:rsidP="00C53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4" w:rsidRDefault="003B37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5B"/>
    <w:multiLevelType w:val="hybridMultilevel"/>
    <w:tmpl w:val="FC88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70B5"/>
    <w:multiLevelType w:val="hybridMultilevel"/>
    <w:tmpl w:val="8D58F74C"/>
    <w:lvl w:ilvl="0" w:tplc="04080001">
      <w:start w:val="1"/>
      <w:numFmt w:val="bullet"/>
      <w:lvlText w:val=""/>
      <w:lvlJc w:val="left"/>
      <w:pPr>
        <w:ind w:left="100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EE63C84"/>
    <w:multiLevelType w:val="hybridMultilevel"/>
    <w:tmpl w:val="A1523C3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3E32544"/>
    <w:multiLevelType w:val="hybridMultilevel"/>
    <w:tmpl w:val="A494632E"/>
    <w:lvl w:ilvl="0" w:tplc="827C435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2A6D420A"/>
    <w:multiLevelType w:val="hybridMultilevel"/>
    <w:tmpl w:val="EF68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253BD"/>
    <w:multiLevelType w:val="hybridMultilevel"/>
    <w:tmpl w:val="89982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A977BC"/>
    <w:multiLevelType w:val="hybridMultilevel"/>
    <w:tmpl w:val="BF2EF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4B2C21"/>
    <w:multiLevelType w:val="hybridMultilevel"/>
    <w:tmpl w:val="64267D56"/>
    <w:lvl w:ilvl="0" w:tplc="E6D896E2">
      <w:start w:val="1"/>
      <w:numFmt w:val="decimal"/>
      <w:lvlText w:val="%1."/>
      <w:lvlJc w:val="left"/>
      <w:pPr>
        <w:tabs>
          <w:tab w:val="num" w:pos="720"/>
        </w:tabs>
        <w:ind w:left="720" w:hanging="360"/>
      </w:pPr>
    </w:lvl>
    <w:lvl w:ilvl="1" w:tplc="F55A44C4" w:tentative="1">
      <w:start w:val="1"/>
      <w:numFmt w:val="decimal"/>
      <w:lvlText w:val="%2."/>
      <w:lvlJc w:val="left"/>
      <w:pPr>
        <w:tabs>
          <w:tab w:val="num" w:pos="1440"/>
        </w:tabs>
        <w:ind w:left="1440" w:hanging="360"/>
      </w:pPr>
    </w:lvl>
    <w:lvl w:ilvl="2" w:tplc="8276891A" w:tentative="1">
      <w:start w:val="1"/>
      <w:numFmt w:val="decimal"/>
      <w:lvlText w:val="%3."/>
      <w:lvlJc w:val="left"/>
      <w:pPr>
        <w:tabs>
          <w:tab w:val="num" w:pos="2160"/>
        </w:tabs>
        <w:ind w:left="2160" w:hanging="360"/>
      </w:pPr>
    </w:lvl>
    <w:lvl w:ilvl="3" w:tplc="479EE9C8" w:tentative="1">
      <w:start w:val="1"/>
      <w:numFmt w:val="decimal"/>
      <w:lvlText w:val="%4."/>
      <w:lvlJc w:val="left"/>
      <w:pPr>
        <w:tabs>
          <w:tab w:val="num" w:pos="2880"/>
        </w:tabs>
        <w:ind w:left="2880" w:hanging="360"/>
      </w:pPr>
    </w:lvl>
    <w:lvl w:ilvl="4" w:tplc="44C25074" w:tentative="1">
      <w:start w:val="1"/>
      <w:numFmt w:val="decimal"/>
      <w:lvlText w:val="%5."/>
      <w:lvlJc w:val="left"/>
      <w:pPr>
        <w:tabs>
          <w:tab w:val="num" w:pos="3600"/>
        </w:tabs>
        <w:ind w:left="3600" w:hanging="360"/>
      </w:pPr>
    </w:lvl>
    <w:lvl w:ilvl="5" w:tplc="EF96E158" w:tentative="1">
      <w:start w:val="1"/>
      <w:numFmt w:val="decimal"/>
      <w:lvlText w:val="%6."/>
      <w:lvlJc w:val="left"/>
      <w:pPr>
        <w:tabs>
          <w:tab w:val="num" w:pos="4320"/>
        </w:tabs>
        <w:ind w:left="4320" w:hanging="360"/>
      </w:pPr>
    </w:lvl>
    <w:lvl w:ilvl="6" w:tplc="B032DD62" w:tentative="1">
      <w:start w:val="1"/>
      <w:numFmt w:val="decimal"/>
      <w:lvlText w:val="%7."/>
      <w:lvlJc w:val="left"/>
      <w:pPr>
        <w:tabs>
          <w:tab w:val="num" w:pos="5040"/>
        </w:tabs>
        <w:ind w:left="5040" w:hanging="360"/>
      </w:pPr>
    </w:lvl>
    <w:lvl w:ilvl="7" w:tplc="B106C3C2" w:tentative="1">
      <w:start w:val="1"/>
      <w:numFmt w:val="decimal"/>
      <w:lvlText w:val="%8."/>
      <w:lvlJc w:val="left"/>
      <w:pPr>
        <w:tabs>
          <w:tab w:val="num" w:pos="5760"/>
        </w:tabs>
        <w:ind w:left="5760" w:hanging="360"/>
      </w:pPr>
    </w:lvl>
    <w:lvl w:ilvl="8" w:tplc="75DAA8E4" w:tentative="1">
      <w:start w:val="1"/>
      <w:numFmt w:val="decimal"/>
      <w:lvlText w:val="%9."/>
      <w:lvlJc w:val="left"/>
      <w:pPr>
        <w:tabs>
          <w:tab w:val="num" w:pos="6480"/>
        </w:tabs>
        <w:ind w:left="6480" w:hanging="360"/>
      </w:pPr>
    </w:lvl>
  </w:abstractNum>
  <w:abstractNum w:abstractNumId="8">
    <w:nsid w:val="45760A32"/>
    <w:multiLevelType w:val="hybridMultilevel"/>
    <w:tmpl w:val="BBB6E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2A2851"/>
    <w:multiLevelType w:val="hybridMultilevel"/>
    <w:tmpl w:val="AE08F1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A7F52CA"/>
    <w:multiLevelType w:val="hybridMultilevel"/>
    <w:tmpl w:val="A3F69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0D745B7"/>
    <w:multiLevelType w:val="hybridMultilevel"/>
    <w:tmpl w:val="9DEE6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B512B01"/>
    <w:multiLevelType w:val="hybridMultilevel"/>
    <w:tmpl w:val="7794C48A"/>
    <w:lvl w:ilvl="0" w:tplc="362220B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1"/>
  </w:num>
  <w:num w:numId="2">
    <w:abstractNumId w:val="6"/>
  </w:num>
  <w:num w:numId="3">
    <w:abstractNumId w:val="2"/>
  </w:num>
  <w:num w:numId="4">
    <w:abstractNumId w:val="7"/>
  </w:num>
  <w:num w:numId="5">
    <w:abstractNumId w:val="4"/>
  </w:num>
  <w:num w:numId="6">
    <w:abstractNumId w:val="3"/>
  </w:num>
  <w:num w:numId="7">
    <w:abstractNumId w:val="12"/>
  </w:num>
  <w:num w:numId="8">
    <w:abstractNumId w:val="0"/>
  </w:num>
  <w:num w:numId="9">
    <w:abstractNumId w:val="8"/>
  </w:num>
  <w:num w:numId="10">
    <w:abstractNumId w:val="5"/>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28002"/>
  </w:hdrShapeDefaults>
  <w:footnotePr>
    <w:footnote w:id="-1"/>
    <w:footnote w:id="0"/>
  </w:footnotePr>
  <w:endnotePr>
    <w:endnote w:id="-1"/>
    <w:endnote w:id="0"/>
  </w:endnotePr>
  <w:compat/>
  <w:rsids>
    <w:rsidRoot w:val="009E7F9D"/>
    <w:rsid w:val="00015FEA"/>
    <w:rsid w:val="00025164"/>
    <w:rsid w:val="00085CA7"/>
    <w:rsid w:val="0009574C"/>
    <w:rsid w:val="000B1CDC"/>
    <w:rsid w:val="000B5DD5"/>
    <w:rsid w:val="000C36DC"/>
    <w:rsid w:val="000D3C49"/>
    <w:rsid w:val="000D4D52"/>
    <w:rsid w:val="000E28E5"/>
    <w:rsid w:val="000E550A"/>
    <w:rsid w:val="000F01A5"/>
    <w:rsid w:val="000F3583"/>
    <w:rsid w:val="000F608E"/>
    <w:rsid w:val="000F6B32"/>
    <w:rsid w:val="00103F15"/>
    <w:rsid w:val="001116EA"/>
    <w:rsid w:val="00120AE5"/>
    <w:rsid w:val="001259DE"/>
    <w:rsid w:val="00143ABF"/>
    <w:rsid w:val="0015737D"/>
    <w:rsid w:val="00165D45"/>
    <w:rsid w:val="00174393"/>
    <w:rsid w:val="00186FC0"/>
    <w:rsid w:val="00191146"/>
    <w:rsid w:val="00196F22"/>
    <w:rsid w:val="001A0418"/>
    <w:rsid w:val="001A4B34"/>
    <w:rsid w:val="001B09CA"/>
    <w:rsid w:val="001C0F9F"/>
    <w:rsid w:val="001C4A7C"/>
    <w:rsid w:val="001D7DB4"/>
    <w:rsid w:val="001F0F21"/>
    <w:rsid w:val="00216177"/>
    <w:rsid w:val="0021682A"/>
    <w:rsid w:val="002178BF"/>
    <w:rsid w:val="002201F9"/>
    <w:rsid w:val="00227C00"/>
    <w:rsid w:val="00230599"/>
    <w:rsid w:val="00263D19"/>
    <w:rsid w:val="0027115B"/>
    <w:rsid w:val="002721A6"/>
    <w:rsid w:val="00277527"/>
    <w:rsid w:val="00280123"/>
    <w:rsid w:val="002A191E"/>
    <w:rsid w:val="002C3607"/>
    <w:rsid w:val="002C4D87"/>
    <w:rsid w:val="00300325"/>
    <w:rsid w:val="003066D0"/>
    <w:rsid w:val="00306EEF"/>
    <w:rsid w:val="00317BD9"/>
    <w:rsid w:val="0033708D"/>
    <w:rsid w:val="00380B70"/>
    <w:rsid w:val="003832C4"/>
    <w:rsid w:val="0038530B"/>
    <w:rsid w:val="003877AA"/>
    <w:rsid w:val="00391A69"/>
    <w:rsid w:val="00393B13"/>
    <w:rsid w:val="003A2694"/>
    <w:rsid w:val="003A622E"/>
    <w:rsid w:val="003B37C4"/>
    <w:rsid w:val="003B5A8E"/>
    <w:rsid w:val="003C1F66"/>
    <w:rsid w:val="003C34A7"/>
    <w:rsid w:val="003D1046"/>
    <w:rsid w:val="003E523B"/>
    <w:rsid w:val="003F186A"/>
    <w:rsid w:val="00411DC1"/>
    <w:rsid w:val="0042135A"/>
    <w:rsid w:val="00431907"/>
    <w:rsid w:val="0045091A"/>
    <w:rsid w:val="00457C2C"/>
    <w:rsid w:val="00483D92"/>
    <w:rsid w:val="00487492"/>
    <w:rsid w:val="00497E22"/>
    <w:rsid w:val="004B22E1"/>
    <w:rsid w:val="004B7E44"/>
    <w:rsid w:val="004C4DCC"/>
    <w:rsid w:val="00514D70"/>
    <w:rsid w:val="00517D15"/>
    <w:rsid w:val="0053603F"/>
    <w:rsid w:val="00561325"/>
    <w:rsid w:val="00566EFE"/>
    <w:rsid w:val="005707AE"/>
    <w:rsid w:val="00570C5D"/>
    <w:rsid w:val="0057247A"/>
    <w:rsid w:val="00582E05"/>
    <w:rsid w:val="005839A7"/>
    <w:rsid w:val="005840B5"/>
    <w:rsid w:val="00590A1B"/>
    <w:rsid w:val="00595CA3"/>
    <w:rsid w:val="005A64AE"/>
    <w:rsid w:val="005C102B"/>
    <w:rsid w:val="005E3A14"/>
    <w:rsid w:val="005E6FE5"/>
    <w:rsid w:val="005F2419"/>
    <w:rsid w:val="00600986"/>
    <w:rsid w:val="00640303"/>
    <w:rsid w:val="00657AC1"/>
    <w:rsid w:val="00662256"/>
    <w:rsid w:val="00665A9F"/>
    <w:rsid w:val="00684073"/>
    <w:rsid w:val="006B118D"/>
    <w:rsid w:val="006B143D"/>
    <w:rsid w:val="006B5E2E"/>
    <w:rsid w:val="006C4753"/>
    <w:rsid w:val="006E4CB0"/>
    <w:rsid w:val="00750C53"/>
    <w:rsid w:val="00767D14"/>
    <w:rsid w:val="007C6193"/>
    <w:rsid w:val="007D1831"/>
    <w:rsid w:val="007D6BA8"/>
    <w:rsid w:val="007D6DE2"/>
    <w:rsid w:val="007F024D"/>
    <w:rsid w:val="00823C77"/>
    <w:rsid w:val="008510F3"/>
    <w:rsid w:val="008771F5"/>
    <w:rsid w:val="008860E3"/>
    <w:rsid w:val="008918CE"/>
    <w:rsid w:val="008931EC"/>
    <w:rsid w:val="00896110"/>
    <w:rsid w:val="008A1CBB"/>
    <w:rsid w:val="008B02B3"/>
    <w:rsid w:val="008B1431"/>
    <w:rsid w:val="008B3BE8"/>
    <w:rsid w:val="008B5DCE"/>
    <w:rsid w:val="008C3C64"/>
    <w:rsid w:val="008E0FA9"/>
    <w:rsid w:val="008E3D89"/>
    <w:rsid w:val="0090355C"/>
    <w:rsid w:val="0090604A"/>
    <w:rsid w:val="009079C4"/>
    <w:rsid w:val="00910D4E"/>
    <w:rsid w:val="00920DF3"/>
    <w:rsid w:val="00921505"/>
    <w:rsid w:val="009416EB"/>
    <w:rsid w:val="00945CA3"/>
    <w:rsid w:val="00954385"/>
    <w:rsid w:val="00976A79"/>
    <w:rsid w:val="0099425A"/>
    <w:rsid w:val="009A12AA"/>
    <w:rsid w:val="009B4465"/>
    <w:rsid w:val="009D766E"/>
    <w:rsid w:val="009E1A7A"/>
    <w:rsid w:val="009E7F9D"/>
    <w:rsid w:val="009F543A"/>
    <w:rsid w:val="00A0498F"/>
    <w:rsid w:val="00A33F9A"/>
    <w:rsid w:val="00A35B11"/>
    <w:rsid w:val="00A41151"/>
    <w:rsid w:val="00A70E14"/>
    <w:rsid w:val="00A825BA"/>
    <w:rsid w:val="00AA60AD"/>
    <w:rsid w:val="00AB3F50"/>
    <w:rsid w:val="00AB5993"/>
    <w:rsid w:val="00AD3558"/>
    <w:rsid w:val="00AE2B82"/>
    <w:rsid w:val="00AF5755"/>
    <w:rsid w:val="00AF6DEF"/>
    <w:rsid w:val="00B07A8C"/>
    <w:rsid w:val="00B66276"/>
    <w:rsid w:val="00B717DD"/>
    <w:rsid w:val="00B811C7"/>
    <w:rsid w:val="00B83837"/>
    <w:rsid w:val="00B93756"/>
    <w:rsid w:val="00B95B9F"/>
    <w:rsid w:val="00BB3253"/>
    <w:rsid w:val="00BC071F"/>
    <w:rsid w:val="00BD4C52"/>
    <w:rsid w:val="00BE3048"/>
    <w:rsid w:val="00BF70E0"/>
    <w:rsid w:val="00C049B2"/>
    <w:rsid w:val="00C24430"/>
    <w:rsid w:val="00C24803"/>
    <w:rsid w:val="00C34E54"/>
    <w:rsid w:val="00C45287"/>
    <w:rsid w:val="00C537F3"/>
    <w:rsid w:val="00C62251"/>
    <w:rsid w:val="00C73EA5"/>
    <w:rsid w:val="00C764C9"/>
    <w:rsid w:val="00C8032B"/>
    <w:rsid w:val="00C91940"/>
    <w:rsid w:val="00CD1DE2"/>
    <w:rsid w:val="00CD40F7"/>
    <w:rsid w:val="00CD6DA4"/>
    <w:rsid w:val="00CD7521"/>
    <w:rsid w:val="00CE41FA"/>
    <w:rsid w:val="00D101A6"/>
    <w:rsid w:val="00D15D4A"/>
    <w:rsid w:val="00D208FD"/>
    <w:rsid w:val="00D51E66"/>
    <w:rsid w:val="00D622C7"/>
    <w:rsid w:val="00DA25EA"/>
    <w:rsid w:val="00DE6864"/>
    <w:rsid w:val="00DF0DA8"/>
    <w:rsid w:val="00DF11FA"/>
    <w:rsid w:val="00DF2D39"/>
    <w:rsid w:val="00DF3C65"/>
    <w:rsid w:val="00E20406"/>
    <w:rsid w:val="00E20D86"/>
    <w:rsid w:val="00E37667"/>
    <w:rsid w:val="00E531A0"/>
    <w:rsid w:val="00E55FAB"/>
    <w:rsid w:val="00E807DE"/>
    <w:rsid w:val="00E81329"/>
    <w:rsid w:val="00EA34FB"/>
    <w:rsid w:val="00EA57A0"/>
    <w:rsid w:val="00EB5582"/>
    <w:rsid w:val="00EB7714"/>
    <w:rsid w:val="00EB7F95"/>
    <w:rsid w:val="00EE64B7"/>
    <w:rsid w:val="00EE71B5"/>
    <w:rsid w:val="00EF2F57"/>
    <w:rsid w:val="00EF376D"/>
    <w:rsid w:val="00F0734F"/>
    <w:rsid w:val="00F13C50"/>
    <w:rsid w:val="00F30B9E"/>
    <w:rsid w:val="00F358A2"/>
    <w:rsid w:val="00F44238"/>
    <w:rsid w:val="00F44DB5"/>
    <w:rsid w:val="00F63290"/>
    <w:rsid w:val="00F632BB"/>
    <w:rsid w:val="00F779BC"/>
    <w:rsid w:val="00FB4CBC"/>
    <w:rsid w:val="00FC2120"/>
    <w:rsid w:val="00FD165D"/>
    <w:rsid w:val="00FD1B1C"/>
    <w:rsid w:val="00FF12EC"/>
    <w:rsid w:val="00FF38F5"/>
    <w:rsid w:val="00FF61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93"/>
    <w:pPr>
      <w:spacing w:after="200" w:line="276" w:lineRule="auto"/>
    </w:pPr>
    <w:rPr>
      <w:sz w:val="22"/>
      <w:szCs w:val="22"/>
      <w:lang w:eastAsia="en-US"/>
    </w:rPr>
  </w:style>
  <w:style w:type="paragraph" w:styleId="1">
    <w:name w:val="heading 1"/>
    <w:basedOn w:val="a"/>
    <w:next w:val="a"/>
    <w:link w:val="1Char"/>
    <w:qFormat/>
    <w:rsid w:val="00954385"/>
    <w:pPr>
      <w:keepNext/>
      <w:spacing w:after="0" w:line="240" w:lineRule="auto"/>
      <w:outlineLvl w:val="0"/>
    </w:pPr>
    <w:rPr>
      <w:rFonts w:ascii="Times New Roman" w:eastAsia="Times New Roman" w:hAnsi="Times New Roman"/>
      <w:b/>
      <w:bCs/>
      <w:sz w:val="32"/>
      <w:szCs w:val="24"/>
      <w:lang w:eastAsia="el-GR"/>
    </w:rPr>
  </w:style>
  <w:style w:type="paragraph" w:styleId="2">
    <w:name w:val="heading 2"/>
    <w:basedOn w:val="a"/>
    <w:link w:val="2Char"/>
    <w:qFormat/>
    <w:rsid w:val="00954385"/>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5">
    <w:name w:val="heading 5"/>
    <w:basedOn w:val="a"/>
    <w:next w:val="a"/>
    <w:link w:val="5Char"/>
    <w:uiPriority w:val="9"/>
    <w:unhideWhenUsed/>
    <w:qFormat/>
    <w:rsid w:val="0064030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link w:val="7Char"/>
    <w:qFormat/>
    <w:rsid w:val="00954385"/>
    <w:pPr>
      <w:spacing w:before="100" w:beforeAutospacing="1" w:after="100" w:afterAutospacing="1" w:line="240" w:lineRule="auto"/>
      <w:outlineLvl w:val="6"/>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7F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7F9D"/>
    <w:rPr>
      <w:rFonts w:ascii="Tahoma" w:hAnsi="Tahoma" w:cs="Tahoma"/>
      <w:sz w:val="16"/>
      <w:szCs w:val="16"/>
    </w:rPr>
  </w:style>
  <w:style w:type="character" w:styleId="-">
    <w:name w:val="Hyperlink"/>
    <w:basedOn w:val="a0"/>
    <w:uiPriority w:val="99"/>
    <w:unhideWhenUsed/>
    <w:rsid w:val="009E7F9D"/>
    <w:rPr>
      <w:color w:val="0000FF"/>
      <w:u w:val="single"/>
    </w:rPr>
  </w:style>
  <w:style w:type="paragraph" w:styleId="a4">
    <w:name w:val="header"/>
    <w:basedOn w:val="a"/>
    <w:link w:val="Char0"/>
    <w:uiPriority w:val="99"/>
    <w:semiHidden/>
    <w:unhideWhenUsed/>
    <w:rsid w:val="00C537F3"/>
    <w:pPr>
      <w:tabs>
        <w:tab w:val="center" w:pos="4153"/>
        <w:tab w:val="right" w:pos="8306"/>
      </w:tabs>
      <w:spacing w:after="0" w:line="240" w:lineRule="auto"/>
    </w:pPr>
  </w:style>
  <w:style w:type="character" w:customStyle="1" w:styleId="Char0">
    <w:name w:val="Κεφαλίδα Char"/>
    <w:basedOn w:val="a0"/>
    <w:link w:val="a4"/>
    <w:uiPriority w:val="99"/>
    <w:semiHidden/>
    <w:rsid w:val="00C537F3"/>
  </w:style>
  <w:style w:type="paragraph" w:styleId="a5">
    <w:name w:val="footer"/>
    <w:basedOn w:val="a"/>
    <w:link w:val="Char1"/>
    <w:uiPriority w:val="99"/>
    <w:semiHidden/>
    <w:unhideWhenUsed/>
    <w:rsid w:val="00C537F3"/>
    <w:pPr>
      <w:tabs>
        <w:tab w:val="center" w:pos="4153"/>
        <w:tab w:val="right" w:pos="8306"/>
      </w:tabs>
      <w:spacing w:after="0" w:line="240" w:lineRule="auto"/>
    </w:pPr>
  </w:style>
  <w:style w:type="character" w:customStyle="1" w:styleId="Char1">
    <w:name w:val="Υποσέλιδο Char"/>
    <w:basedOn w:val="a0"/>
    <w:link w:val="a5"/>
    <w:uiPriority w:val="99"/>
    <w:semiHidden/>
    <w:rsid w:val="00C537F3"/>
  </w:style>
  <w:style w:type="table" w:styleId="a6">
    <w:name w:val="Table Grid"/>
    <w:basedOn w:val="a1"/>
    <w:uiPriority w:val="59"/>
    <w:rsid w:val="00196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90A1B"/>
    <w:pPr>
      <w:ind w:left="720"/>
      <w:contextualSpacing/>
    </w:pPr>
  </w:style>
  <w:style w:type="character" w:customStyle="1" w:styleId="1Char">
    <w:name w:val="Επικεφαλίδα 1 Char"/>
    <w:basedOn w:val="a0"/>
    <w:link w:val="1"/>
    <w:rsid w:val="00954385"/>
    <w:rPr>
      <w:rFonts w:ascii="Times New Roman" w:eastAsia="Times New Roman" w:hAnsi="Times New Roman"/>
      <w:b/>
      <w:bCs/>
      <w:sz w:val="32"/>
      <w:szCs w:val="24"/>
    </w:rPr>
  </w:style>
  <w:style w:type="character" w:customStyle="1" w:styleId="2Char">
    <w:name w:val="Επικεφαλίδα 2 Char"/>
    <w:basedOn w:val="a0"/>
    <w:link w:val="2"/>
    <w:rsid w:val="00954385"/>
    <w:rPr>
      <w:rFonts w:ascii="Times New Roman" w:eastAsia="Times New Roman" w:hAnsi="Times New Roman"/>
      <w:b/>
      <w:bCs/>
      <w:sz w:val="36"/>
      <w:szCs w:val="36"/>
    </w:rPr>
  </w:style>
  <w:style w:type="character" w:customStyle="1" w:styleId="7Char">
    <w:name w:val="Επικεφαλίδα 7 Char"/>
    <w:basedOn w:val="a0"/>
    <w:link w:val="7"/>
    <w:rsid w:val="00954385"/>
    <w:rPr>
      <w:rFonts w:ascii="Times New Roman" w:eastAsia="Times New Roman" w:hAnsi="Times New Roman"/>
      <w:sz w:val="24"/>
      <w:szCs w:val="24"/>
    </w:rPr>
  </w:style>
  <w:style w:type="paragraph" w:styleId="a8">
    <w:name w:val="Body Text"/>
    <w:basedOn w:val="a"/>
    <w:link w:val="Char2"/>
    <w:semiHidden/>
    <w:rsid w:val="00954385"/>
    <w:pPr>
      <w:spacing w:after="0" w:line="240" w:lineRule="auto"/>
    </w:pPr>
    <w:rPr>
      <w:rFonts w:ascii="Arial" w:eastAsia="Times New Roman" w:hAnsi="Arial" w:cs="Arial"/>
      <w:b/>
      <w:bCs/>
      <w:sz w:val="24"/>
      <w:szCs w:val="24"/>
      <w:lang w:eastAsia="el-GR"/>
    </w:rPr>
  </w:style>
  <w:style w:type="character" w:customStyle="1" w:styleId="Char2">
    <w:name w:val="Σώμα κειμένου Char"/>
    <w:basedOn w:val="a0"/>
    <w:link w:val="a8"/>
    <w:semiHidden/>
    <w:rsid w:val="00954385"/>
    <w:rPr>
      <w:rFonts w:ascii="Arial" w:eastAsia="Times New Roman" w:hAnsi="Arial" w:cs="Arial"/>
      <w:b/>
      <w:bCs/>
      <w:sz w:val="24"/>
      <w:szCs w:val="24"/>
    </w:rPr>
  </w:style>
  <w:style w:type="paragraph" w:styleId="Web">
    <w:name w:val="Normal (Web)"/>
    <w:basedOn w:val="a"/>
    <w:uiPriority w:val="99"/>
    <w:rsid w:val="00954385"/>
    <w:pPr>
      <w:spacing w:before="100" w:beforeAutospacing="1" w:after="100" w:afterAutospacing="1" w:line="240" w:lineRule="auto"/>
    </w:pPr>
    <w:rPr>
      <w:rFonts w:ascii="Times New Roman" w:eastAsia="Times New Roman" w:hAnsi="Times New Roman"/>
      <w:sz w:val="24"/>
      <w:szCs w:val="24"/>
      <w:lang w:eastAsia="el-GR"/>
    </w:rPr>
  </w:style>
  <w:style w:type="paragraph" w:styleId="3">
    <w:name w:val="Body Text 3"/>
    <w:basedOn w:val="a"/>
    <w:link w:val="3Char"/>
    <w:semiHidden/>
    <w:rsid w:val="0095438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Σώμα κείμενου 3 Char"/>
    <w:basedOn w:val="a0"/>
    <w:link w:val="3"/>
    <w:semiHidden/>
    <w:rsid w:val="00954385"/>
    <w:rPr>
      <w:rFonts w:ascii="Times New Roman" w:eastAsia="Times New Roman" w:hAnsi="Times New Roman"/>
      <w:sz w:val="24"/>
      <w:szCs w:val="24"/>
    </w:rPr>
  </w:style>
  <w:style w:type="paragraph" w:styleId="20">
    <w:name w:val="Body Text 2"/>
    <w:basedOn w:val="a"/>
    <w:link w:val="2Char0"/>
    <w:semiHidden/>
    <w:rsid w:val="0095438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0">
    <w:name w:val="Σώμα κείμενου 2 Char"/>
    <w:basedOn w:val="a0"/>
    <w:link w:val="20"/>
    <w:semiHidden/>
    <w:rsid w:val="00954385"/>
    <w:rPr>
      <w:rFonts w:ascii="Times New Roman" w:eastAsia="Times New Roman" w:hAnsi="Times New Roman"/>
      <w:sz w:val="24"/>
      <w:szCs w:val="24"/>
    </w:rPr>
  </w:style>
  <w:style w:type="character" w:customStyle="1" w:styleId="profilename">
    <w:name w:val="profilename"/>
    <w:basedOn w:val="a0"/>
    <w:rsid w:val="003E523B"/>
  </w:style>
  <w:style w:type="character" w:customStyle="1" w:styleId="5Char">
    <w:name w:val="Επικεφαλίδα 5 Char"/>
    <w:basedOn w:val="a0"/>
    <w:link w:val="5"/>
    <w:uiPriority w:val="9"/>
    <w:rsid w:val="00640303"/>
    <w:rPr>
      <w:rFonts w:asciiTheme="majorHAnsi" w:eastAsiaTheme="majorEastAsia" w:hAnsiTheme="majorHAnsi" w:cstheme="majorBidi"/>
      <w:color w:val="243F60" w:themeColor="accent1" w:themeShade="7F"/>
      <w:sz w:val="22"/>
      <w:szCs w:val="22"/>
      <w:lang w:eastAsia="en-US"/>
    </w:rPr>
  </w:style>
  <w:style w:type="paragraph" w:customStyle="1" w:styleId="yiv1220881421msonormal">
    <w:name w:val="yiv1220881421msonormal"/>
    <w:basedOn w:val="a"/>
    <w:rsid w:val="00976A79"/>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Emphasis"/>
    <w:basedOn w:val="a0"/>
    <w:uiPriority w:val="20"/>
    <w:qFormat/>
    <w:rsid w:val="001C4A7C"/>
    <w:rPr>
      <w:i/>
      <w:iCs/>
    </w:rPr>
  </w:style>
</w:styles>
</file>

<file path=word/webSettings.xml><?xml version="1.0" encoding="utf-8"?>
<w:webSettings xmlns:r="http://schemas.openxmlformats.org/officeDocument/2006/relationships" xmlns:w="http://schemas.openxmlformats.org/wordprocessingml/2006/main">
  <w:divs>
    <w:div w:id="62946004">
      <w:bodyDiv w:val="1"/>
      <w:marLeft w:val="0"/>
      <w:marRight w:val="0"/>
      <w:marTop w:val="0"/>
      <w:marBottom w:val="0"/>
      <w:divBdr>
        <w:top w:val="none" w:sz="0" w:space="0" w:color="auto"/>
        <w:left w:val="none" w:sz="0" w:space="0" w:color="auto"/>
        <w:bottom w:val="none" w:sz="0" w:space="0" w:color="auto"/>
        <w:right w:val="none" w:sz="0" w:space="0" w:color="auto"/>
      </w:divBdr>
    </w:div>
    <w:div w:id="172426571">
      <w:bodyDiv w:val="1"/>
      <w:marLeft w:val="0"/>
      <w:marRight w:val="0"/>
      <w:marTop w:val="0"/>
      <w:marBottom w:val="0"/>
      <w:divBdr>
        <w:top w:val="none" w:sz="0" w:space="0" w:color="auto"/>
        <w:left w:val="none" w:sz="0" w:space="0" w:color="auto"/>
        <w:bottom w:val="none" w:sz="0" w:space="0" w:color="auto"/>
        <w:right w:val="none" w:sz="0" w:space="0" w:color="auto"/>
      </w:divBdr>
    </w:div>
    <w:div w:id="651102077">
      <w:bodyDiv w:val="1"/>
      <w:marLeft w:val="0"/>
      <w:marRight w:val="0"/>
      <w:marTop w:val="0"/>
      <w:marBottom w:val="0"/>
      <w:divBdr>
        <w:top w:val="none" w:sz="0" w:space="0" w:color="auto"/>
        <w:left w:val="none" w:sz="0" w:space="0" w:color="auto"/>
        <w:bottom w:val="none" w:sz="0" w:space="0" w:color="auto"/>
        <w:right w:val="none" w:sz="0" w:space="0" w:color="auto"/>
      </w:divBdr>
    </w:div>
    <w:div w:id="713383288">
      <w:bodyDiv w:val="1"/>
      <w:marLeft w:val="0"/>
      <w:marRight w:val="0"/>
      <w:marTop w:val="0"/>
      <w:marBottom w:val="0"/>
      <w:divBdr>
        <w:top w:val="none" w:sz="0" w:space="0" w:color="auto"/>
        <w:left w:val="none" w:sz="0" w:space="0" w:color="auto"/>
        <w:bottom w:val="none" w:sz="0" w:space="0" w:color="auto"/>
        <w:right w:val="none" w:sz="0" w:space="0" w:color="auto"/>
      </w:divBdr>
    </w:div>
    <w:div w:id="891116732">
      <w:bodyDiv w:val="1"/>
      <w:marLeft w:val="0"/>
      <w:marRight w:val="0"/>
      <w:marTop w:val="0"/>
      <w:marBottom w:val="0"/>
      <w:divBdr>
        <w:top w:val="none" w:sz="0" w:space="0" w:color="auto"/>
        <w:left w:val="none" w:sz="0" w:space="0" w:color="auto"/>
        <w:bottom w:val="none" w:sz="0" w:space="0" w:color="auto"/>
        <w:right w:val="none" w:sz="0" w:space="0" w:color="auto"/>
      </w:divBdr>
    </w:div>
    <w:div w:id="1180851645">
      <w:bodyDiv w:val="1"/>
      <w:marLeft w:val="0"/>
      <w:marRight w:val="0"/>
      <w:marTop w:val="0"/>
      <w:marBottom w:val="0"/>
      <w:divBdr>
        <w:top w:val="none" w:sz="0" w:space="0" w:color="auto"/>
        <w:left w:val="none" w:sz="0" w:space="0" w:color="auto"/>
        <w:bottom w:val="none" w:sz="0" w:space="0" w:color="auto"/>
        <w:right w:val="none" w:sz="0" w:space="0" w:color="auto"/>
      </w:divBdr>
    </w:div>
    <w:div w:id="1557551239">
      <w:bodyDiv w:val="1"/>
      <w:marLeft w:val="0"/>
      <w:marRight w:val="0"/>
      <w:marTop w:val="0"/>
      <w:marBottom w:val="0"/>
      <w:divBdr>
        <w:top w:val="none" w:sz="0" w:space="0" w:color="auto"/>
        <w:left w:val="none" w:sz="0" w:space="0" w:color="auto"/>
        <w:bottom w:val="none" w:sz="0" w:space="0" w:color="auto"/>
        <w:right w:val="none" w:sz="0" w:space="0" w:color="auto"/>
      </w:divBdr>
      <w:divsChild>
        <w:div w:id="1188761761">
          <w:marLeft w:val="0"/>
          <w:marRight w:val="0"/>
          <w:marTop w:val="0"/>
          <w:marBottom w:val="0"/>
          <w:divBdr>
            <w:top w:val="none" w:sz="0" w:space="0" w:color="auto"/>
            <w:left w:val="none" w:sz="0" w:space="0" w:color="auto"/>
            <w:bottom w:val="none" w:sz="0" w:space="0" w:color="auto"/>
            <w:right w:val="none" w:sz="0" w:space="0" w:color="auto"/>
          </w:divBdr>
        </w:div>
        <w:div w:id="2096969340">
          <w:marLeft w:val="0"/>
          <w:marRight w:val="0"/>
          <w:marTop w:val="0"/>
          <w:marBottom w:val="0"/>
          <w:divBdr>
            <w:top w:val="none" w:sz="0" w:space="0" w:color="auto"/>
            <w:left w:val="none" w:sz="0" w:space="0" w:color="auto"/>
            <w:bottom w:val="none" w:sz="0" w:space="0" w:color="auto"/>
            <w:right w:val="none" w:sz="0" w:space="0" w:color="auto"/>
          </w:divBdr>
        </w:div>
        <w:div w:id="1556161728">
          <w:marLeft w:val="0"/>
          <w:marRight w:val="0"/>
          <w:marTop w:val="0"/>
          <w:marBottom w:val="0"/>
          <w:divBdr>
            <w:top w:val="none" w:sz="0" w:space="0" w:color="auto"/>
            <w:left w:val="none" w:sz="0" w:space="0" w:color="auto"/>
            <w:bottom w:val="none" w:sz="0" w:space="0" w:color="auto"/>
            <w:right w:val="none" w:sz="0" w:space="0" w:color="auto"/>
          </w:divBdr>
        </w:div>
        <w:div w:id="2086611715">
          <w:marLeft w:val="0"/>
          <w:marRight w:val="0"/>
          <w:marTop w:val="0"/>
          <w:marBottom w:val="0"/>
          <w:divBdr>
            <w:top w:val="none" w:sz="0" w:space="0" w:color="auto"/>
            <w:left w:val="none" w:sz="0" w:space="0" w:color="auto"/>
            <w:bottom w:val="none" w:sz="0" w:space="0" w:color="auto"/>
            <w:right w:val="none" w:sz="0" w:space="0" w:color="auto"/>
          </w:divBdr>
        </w:div>
        <w:div w:id="7054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alexpoli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logosmaistrou.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ialexpoli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E56F-61B9-45F9-AE98-9A048104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3703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Μαΐστρος 19 Μαΐου 2012</vt:lpstr>
    </vt:vector>
  </TitlesOfParts>
  <Company>OFFICE</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Μαΐστρος 19 Μαΐου 2012</dc:title>
  <dc:creator>OWNER</dc:creator>
  <cp:lastModifiedBy>Hp</cp:lastModifiedBy>
  <cp:revision>4</cp:revision>
  <cp:lastPrinted>2013-08-20T11:14:00Z</cp:lastPrinted>
  <dcterms:created xsi:type="dcterms:W3CDTF">2013-10-21T18:30:00Z</dcterms:created>
  <dcterms:modified xsi:type="dcterms:W3CDTF">2013-10-21T20:28:00Z</dcterms:modified>
</cp:coreProperties>
</file>