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ABD" w:rsidRPr="007D7099" w:rsidRDefault="004D4184" w:rsidP="00BE266C">
      <w:pPr>
        <w:spacing w:after="0" w:line="240" w:lineRule="auto"/>
        <w:ind w:right="-483"/>
        <w:jc w:val="both"/>
        <w:rPr>
          <w:rFonts w:eastAsia="Times New Roman" w:cstheme="minorHAnsi"/>
          <w:sz w:val="20"/>
          <w:szCs w:val="20"/>
          <w:lang w:eastAsia="el-GR"/>
        </w:rPr>
      </w:pPr>
      <w:r w:rsidRPr="007D7099">
        <w:rPr>
          <w:rFonts w:eastAsia="Times New Roman" w:cstheme="minorHAnsi"/>
          <w:sz w:val="20"/>
          <w:szCs w:val="20"/>
          <w:lang w:eastAsia="el-G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E266C">
        <w:rPr>
          <w:rFonts w:eastAsia="Times New Roman" w:cstheme="minorHAnsi"/>
          <w:sz w:val="20"/>
          <w:szCs w:val="20"/>
          <w:lang w:eastAsia="el-GR"/>
        </w:rPr>
        <w:t xml:space="preserve">        </w:t>
      </w:r>
      <w:r w:rsidR="000F3AF6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BE266C">
        <w:rPr>
          <w:rFonts w:eastAsia="Times New Roman" w:cstheme="minorHAnsi"/>
          <w:sz w:val="20"/>
          <w:szCs w:val="20"/>
          <w:lang w:eastAsia="el-GR"/>
        </w:rPr>
        <w:t xml:space="preserve">  </w:t>
      </w:r>
      <w:r w:rsidR="00AE4ABD" w:rsidRPr="007D7099">
        <w:rPr>
          <w:rFonts w:eastAsia="Times New Roman" w:cstheme="minorHAnsi"/>
          <w:sz w:val="20"/>
          <w:szCs w:val="20"/>
          <w:lang w:eastAsia="el-GR"/>
        </w:rPr>
        <w:t xml:space="preserve">        </w:t>
      </w:r>
    </w:p>
    <w:p w:rsidR="00BE266C" w:rsidRPr="005F4429" w:rsidRDefault="00AE4ABD" w:rsidP="00BE266C">
      <w:pPr>
        <w:spacing w:after="0" w:line="240" w:lineRule="auto"/>
        <w:ind w:right="-483"/>
        <w:jc w:val="both"/>
        <w:rPr>
          <w:rFonts w:eastAsia="Times New Roman" w:cstheme="minorHAnsi"/>
          <w:sz w:val="20"/>
          <w:szCs w:val="20"/>
          <w:lang w:eastAsia="el-GR"/>
        </w:rPr>
      </w:pPr>
      <w:r w:rsidRPr="007D7099">
        <w:rPr>
          <w:rFonts w:eastAsia="Times New Roman" w:cstheme="minorHAnsi"/>
          <w:sz w:val="20"/>
          <w:szCs w:val="20"/>
          <w:lang w:eastAsia="el-GR"/>
        </w:rPr>
        <w:t xml:space="preserve">           </w:t>
      </w:r>
      <w:r w:rsidR="00BE266C" w:rsidRPr="005F4429">
        <w:rPr>
          <w:rFonts w:eastAsia="Times New Roman" w:cstheme="minorHAnsi"/>
          <w:noProof/>
          <w:sz w:val="20"/>
          <w:szCs w:val="20"/>
          <w:lang w:eastAsia="el-GR"/>
        </w:rPr>
        <w:drawing>
          <wp:inline distT="0" distB="0" distL="0" distR="0" wp14:anchorId="6C767C0D" wp14:editId="1881E873">
            <wp:extent cx="532130" cy="532130"/>
            <wp:effectExtent l="0" t="0" r="1270" b="127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213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266C" w:rsidRPr="005F4429">
        <w:rPr>
          <w:rFonts w:eastAsia="Times New Roman" w:cstheme="minorHAnsi"/>
          <w:sz w:val="20"/>
          <w:szCs w:val="20"/>
          <w:lang w:eastAsia="el-GR"/>
        </w:rPr>
        <w:t xml:space="preserve">   </w:t>
      </w:r>
      <w:r w:rsidR="00BE266C" w:rsidRPr="005F4429">
        <w:rPr>
          <w:rFonts w:eastAsia="Times New Roman" w:cstheme="minorHAnsi"/>
          <w:sz w:val="20"/>
          <w:szCs w:val="20"/>
          <w:lang w:eastAsia="el-GR"/>
        </w:rPr>
        <w:tab/>
      </w:r>
      <w:r w:rsidR="00BE266C" w:rsidRPr="005F4429">
        <w:rPr>
          <w:rFonts w:eastAsia="Times New Roman" w:cstheme="minorHAnsi"/>
          <w:sz w:val="20"/>
          <w:szCs w:val="20"/>
          <w:lang w:eastAsia="el-GR"/>
        </w:rPr>
        <w:tab/>
        <w:t xml:space="preserve">    </w:t>
      </w:r>
      <w:r w:rsidR="00BE266C">
        <w:rPr>
          <w:rFonts w:eastAsia="Times New Roman" w:cstheme="minorHAnsi"/>
          <w:sz w:val="20"/>
          <w:szCs w:val="20"/>
          <w:lang w:eastAsia="el-GR"/>
        </w:rPr>
        <w:t xml:space="preserve">                               </w:t>
      </w:r>
      <w:r>
        <w:rPr>
          <w:rFonts w:eastAsia="Times New Roman" w:cstheme="minorHAnsi"/>
          <w:sz w:val="20"/>
          <w:szCs w:val="20"/>
          <w:lang w:eastAsia="el-GR"/>
        </w:rPr>
        <w:t xml:space="preserve">     </w:t>
      </w:r>
      <w:r w:rsidR="001541B4">
        <w:rPr>
          <w:rFonts w:eastAsia="Times New Roman" w:cstheme="minorHAnsi"/>
          <w:sz w:val="20"/>
          <w:szCs w:val="20"/>
          <w:lang w:eastAsia="el-GR"/>
        </w:rPr>
        <w:t xml:space="preserve">  </w:t>
      </w:r>
    </w:p>
    <w:p w:rsidR="00BE266C" w:rsidRPr="005F4429" w:rsidRDefault="00BE266C" w:rsidP="00BE266C">
      <w:pPr>
        <w:spacing w:after="0" w:line="240" w:lineRule="auto"/>
        <w:ind w:right="-483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 w:rsidRPr="005F4429">
        <w:rPr>
          <w:rFonts w:eastAsia="Times New Roman" w:cstheme="minorHAnsi"/>
          <w:b/>
          <w:sz w:val="20"/>
          <w:szCs w:val="20"/>
          <w:lang w:eastAsia="el-GR"/>
        </w:rPr>
        <w:t>ΕΛΛΗΝΙΚΗ ΔΗΜΟΚΡΑΤΙΑ</w:t>
      </w:r>
      <w:r w:rsidRPr="005F4429">
        <w:rPr>
          <w:rFonts w:eastAsia="Times New Roman" w:cstheme="minorHAnsi"/>
          <w:b/>
          <w:sz w:val="20"/>
          <w:szCs w:val="20"/>
          <w:lang w:eastAsia="el-GR"/>
        </w:rPr>
        <w:tab/>
      </w:r>
      <w:r w:rsidRPr="005F4429">
        <w:rPr>
          <w:rFonts w:eastAsia="Times New Roman" w:cstheme="minorHAnsi"/>
          <w:b/>
          <w:sz w:val="20"/>
          <w:szCs w:val="20"/>
          <w:lang w:eastAsia="el-GR"/>
        </w:rPr>
        <w:tab/>
      </w:r>
      <w:r w:rsidRPr="005F4429">
        <w:rPr>
          <w:rFonts w:eastAsia="Times New Roman" w:cstheme="minorHAnsi"/>
          <w:b/>
          <w:sz w:val="20"/>
          <w:szCs w:val="20"/>
          <w:lang w:eastAsia="el-GR"/>
        </w:rPr>
        <w:tab/>
      </w:r>
      <w:r w:rsidRPr="005F4429">
        <w:rPr>
          <w:rFonts w:eastAsia="Times New Roman" w:cstheme="minorHAnsi"/>
          <w:b/>
          <w:sz w:val="20"/>
          <w:szCs w:val="20"/>
          <w:lang w:eastAsia="el-GR"/>
        </w:rPr>
        <w:tab/>
        <w:t xml:space="preserve">         </w:t>
      </w:r>
      <w:r w:rsidRPr="00B00510">
        <w:rPr>
          <w:rFonts w:eastAsia="Times New Roman" w:cstheme="minorHAnsi"/>
          <w:b/>
          <w:sz w:val="20"/>
          <w:szCs w:val="20"/>
          <w:lang w:eastAsia="el-GR"/>
        </w:rPr>
        <w:t xml:space="preserve">   </w:t>
      </w:r>
      <w:r w:rsidRPr="005F4429">
        <w:rPr>
          <w:rFonts w:eastAsia="Times New Roman" w:cstheme="minorHAnsi"/>
          <w:b/>
          <w:sz w:val="20"/>
          <w:szCs w:val="20"/>
          <w:lang w:eastAsia="el-GR"/>
        </w:rPr>
        <w:t xml:space="preserve"> </w:t>
      </w:r>
      <w:r w:rsidRPr="004A248B">
        <w:rPr>
          <w:rFonts w:eastAsia="Times New Roman" w:cstheme="minorHAnsi"/>
          <w:b/>
          <w:sz w:val="20"/>
          <w:szCs w:val="20"/>
          <w:lang w:eastAsia="el-GR"/>
        </w:rPr>
        <w:t xml:space="preserve"> </w:t>
      </w:r>
      <w:r w:rsidRPr="005F4429">
        <w:rPr>
          <w:rFonts w:eastAsia="Times New Roman" w:cstheme="minorHAnsi"/>
          <w:b/>
          <w:sz w:val="20"/>
          <w:szCs w:val="20"/>
          <w:lang w:eastAsia="el-GR"/>
        </w:rPr>
        <w:t xml:space="preserve">  </w:t>
      </w:r>
      <w:r>
        <w:rPr>
          <w:rFonts w:eastAsia="Times New Roman" w:cstheme="minorHAnsi"/>
          <w:b/>
          <w:sz w:val="20"/>
          <w:szCs w:val="20"/>
          <w:lang w:eastAsia="el-GR"/>
        </w:rPr>
        <w:t xml:space="preserve">  </w:t>
      </w:r>
      <w:r w:rsidRPr="003B0743">
        <w:rPr>
          <w:rFonts w:eastAsia="Times New Roman" w:cstheme="minorHAnsi"/>
          <w:b/>
          <w:sz w:val="20"/>
          <w:szCs w:val="20"/>
          <w:lang w:eastAsia="el-GR"/>
        </w:rPr>
        <w:t xml:space="preserve"> </w:t>
      </w:r>
      <w:r w:rsidRPr="00DA3646">
        <w:rPr>
          <w:rFonts w:eastAsia="Times New Roman" w:cstheme="minorHAnsi"/>
          <w:b/>
          <w:sz w:val="20"/>
          <w:szCs w:val="20"/>
          <w:lang w:eastAsia="el-GR"/>
        </w:rPr>
        <w:t xml:space="preserve"> </w:t>
      </w:r>
      <w:r w:rsidR="00C422BF">
        <w:rPr>
          <w:rFonts w:eastAsia="Times New Roman" w:cstheme="minorHAnsi"/>
          <w:b/>
          <w:sz w:val="20"/>
          <w:szCs w:val="20"/>
          <w:lang w:eastAsia="el-GR"/>
        </w:rPr>
        <w:t xml:space="preserve">  </w:t>
      </w:r>
      <w:r w:rsidR="001541B4">
        <w:rPr>
          <w:rFonts w:eastAsia="Times New Roman" w:cstheme="minorHAnsi"/>
          <w:b/>
          <w:sz w:val="20"/>
          <w:szCs w:val="20"/>
          <w:lang w:eastAsia="el-GR"/>
        </w:rPr>
        <w:t xml:space="preserve"> </w:t>
      </w:r>
    </w:p>
    <w:p w:rsidR="00BE266C" w:rsidRPr="005F4429" w:rsidRDefault="000F3AF6" w:rsidP="00BE266C">
      <w:pPr>
        <w:spacing w:after="0" w:line="240" w:lineRule="auto"/>
        <w:ind w:right="-483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>
        <w:rPr>
          <w:rFonts w:eastAsia="Times New Roman" w:cstheme="minorHAnsi"/>
          <w:b/>
          <w:sz w:val="20"/>
          <w:szCs w:val="20"/>
          <w:lang w:eastAsia="el-GR"/>
        </w:rPr>
        <w:t>ΥΠΟΥΡΓΕΙΟ ΠΑΙΔΕΙΑΣ, Ε</w:t>
      </w:r>
      <w:r w:rsidR="00BE266C" w:rsidRPr="005F4429">
        <w:rPr>
          <w:rFonts w:eastAsia="Times New Roman" w:cstheme="minorHAnsi"/>
          <w:b/>
          <w:sz w:val="20"/>
          <w:szCs w:val="20"/>
          <w:lang w:eastAsia="el-GR"/>
        </w:rPr>
        <w:t xml:space="preserve">ΡΕΥΝΑΣ &amp; ΘΡΗΣΚΕΥΜΑΤΩΝ  </w:t>
      </w:r>
      <w:r w:rsidR="00BE266C">
        <w:rPr>
          <w:rFonts w:eastAsia="Times New Roman" w:cstheme="minorHAnsi"/>
          <w:b/>
          <w:sz w:val="20"/>
          <w:szCs w:val="20"/>
          <w:lang w:eastAsia="el-GR"/>
        </w:rPr>
        <w:t xml:space="preserve">       </w:t>
      </w:r>
      <w:r w:rsidR="00BE266C" w:rsidRPr="00B00510">
        <w:rPr>
          <w:rFonts w:eastAsia="Times New Roman" w:cstheme="minorHAnsi"/>
          <w:b/>
          <w:sz w:val="20"/>
          <w:szCs w:val="20"/>
          <w:lang w:eastAsia="el-GR"/>
        </w:rPr>
        <w:t xml:space="preserve">  </w:t>
      </w:r>
      <w:r w:rsidR="00BE266C" w:rsidRPr="004A248B">
        <w:rPr>
          <w:rFonts w:eastAsia="Times New Roman" w:cstheme="minorHAnsi"/>
          <w:b/>
          <w:sz w:val="20"/>
          <w:szCs w:val="20"/>
          <w:lang w:eastAsia="el-GR"/>
        </w:rPr>
        <w:t xml:space="preserve"> </w:t>
      </w:r>
      <w:r w:rsidR="00BE266C">
        <w:rPr>
          <w:rFonts w:eastAsia="Times New Roman" w:cstheme="minorHAnsi"/>
          <w:b/>
          <w:sz w:val="20"/>
          <w:szCs w:val="20"/>
          <w:lang w:eastAsia="el-GR"/>
        </w:rPr>
        <w:t xml:space="preserve"> </w:t>
      </w:r>
    </w:p>
    <w:p w:rsidR="00BE266C" w:rsidRPr="005F4429" w:rsidRDefault="00BE266C" w:rsidP="00BE266C">
      <w:pPr>
        <w:spacing w:after="0" w:line="240" w:lineRule="auto"/>
        <w:ind w:right="-483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 w:rsidRPr="005F4429">
        <w:rPr>
          <w:rFonts w:eastAsia="Times New Roman" w:cstheme="minorHAnsi"/>
          <w:b/>
          <w:sz w:val="20"/>
          <w:szCs w:val="20"/>
          <w:lang w:eastAsia="el-GR"/>
        </w:rPr>
        <w:t>Δ/ΝΣΗ ΕΥΡΩΠΑΪΚΩΝ &amp; ΔΙΕΘΝΩΝ ΘΕΜΑΤΩΝ</w:t>
      </w:r>
    </w:p>
    <w:p w:rsidR="00BE266C" w:rsidRPr="005F4429" w:rsidRDefault="00BE266C" w:rsidP="00BE266C">
      <w:pPr>
        <w:spacing w:after="0" w:line="240" w:lineRule="auto"/>
        <w:ind w:right="-483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 w:rsidRPr="005F4429">
        <w:rPr>
          <w:rFonts w:eastAsia="Times New Roman" w:cstheme="minorHAnsi"/>
          <w:b/>
          <w:sz w:val="20"/>
          <w:szCs w:val="20"/>
          <w:lang w:eastAsia="el-GR"/>
        </w:rPr>
        <w:t>ΤΜΗΜΑ ΔΙΕΘΝΩΝ ΣΧΕΣΕΩΝ</w:t>
      </w:r>
      <w:r w:rsidRPr="005F4429">
        <w:rPr>
          <w:rFonts w:eastAsia="Times New Roman" w:cstheme="minorHAnsi"/>
          <w:b/>
          <w:sz w:val="20"/>
          <w:szCs w:val="20"/>
          <w:lang w:eastAsia="el-GR"/>
        </w:rPr>
        <w:tab/>
      </w:r>
      <w:r w:rsidRPr="005F4429">
        <w:rPr>
          <w:rFonts w:eastAsia="Times New Roman" w:cstheme="minorHAnsi"/>
          <w:b/>
          <w:sz w:val="20"/>
          <w:szCs w:val="20"/>
          <w:lang w:eastAsia="el-GR"/>
        </w:rPr>
        <w:tab/>
        <w:t xml:space="preserve">         </w:t>
      </w:r>
    </w:p>
    <w:p w:rsidR="00BE266C" w:rsidRPr="005F4429" w:rsidRDefault="00BE266C" w:rsidP="00BE266C">
      <w:pPr>
        <w:spacing w:after="0" w:line="240" w:lineRule="auto"/>
        <w:ind w:right="-483"/>
        <w:jc w:val="both"/>
        <w:rPr>
          <w:rFonts w:eastAsia="Times New Roman" w:cstheme="minorHAnsi"/>
          <w:sz w:val="20"/>
          <w:szCs w:val="20"/>
          <w:lang w:eastAsia="el-GR"/>
        </w:rPr>
      </w:pPr>
      <w:r w:rsidRPr="005F4429">
        <w:rPr>
          <w:rFonts w:eastAsia="Times New Roman" w:cstheme="minorHAnsi"/>
          <w:sz w:val="20"/>
          <w:szCs w:val="20"/>
          <w:lang w:eastAsia="el-GR"/>
        </w:rPr>
        <w:t xml:space="preserve">Α. Παπανδρέου 37,                                                                             </w:t>
      </w:r>
      <w:r>
        <w:rPr>
          <w:rFonts w:eastAsia="Times New Roman" w:cstheme="minorHAnsi"/>
          <w:sz w:val="20"/>
          <w:szCs w:val="20"/>
          <w:lang w:eastAsia="el-GR"/>
        </w:rPr>
        <w:t xml:space="preserve">     </w:t>
      </w:r>
      <w:r w:rsidR="005B77F9">
        <w:rPr>
          <w:rFonts w:eastAsia="Times New Roman" w:cstheme="minorHAnsi"/>
          <w:sz w:val="20"/>
          <w:szCs w:val="20"/>
          <w:lang w:eastAsia="el-GR"/>
        </w:rPr>
        <w:t xml:space="preserve"> </w:t>
      </w:r>
      <w:r>
        <w:rPr>
          <w:rFonts w:eastAsia="Times New Roman" w:cstheme="minorHAnsi"/>
          <w:sz w:val="20"/>
          <w:szCs w:val="20"/>
          <w:lang w:eastAsia="el-GR"/>
        </w:rPr>
        <w:t xml:space="preserve">Μαρούσι, </w:t>
      </w:r>
      <w:r w:rsidR="00FB7DE2">
        <w:rPr>
          <w:rFonts w:eastAsia="Times New Roman" w:cstheme="minorHAnsi"/>
          <w:sz w:val="20"/>
          <w:szCs w:val="20"/>
          <w:lang w:eastAsia="el-GR"/>
        </w:rPr>
        <w:t>7</w:t>
      </w:r>
      <w:r>
        <w:rPr>
          <w:rFonts w:eastAsia="Times New Roman" w:cstheme="minorHAnsi"/>
          <w:sz w:val="20"/>
          <w:szCs w:val="20"/>
          <w:lang w:eastAsia="el-GR"/>
        </w:rPr>
        <w:t>.6</w:t>
      </w:r>
      <w:r w:rsidR="000F3AF6">
        <w:rPr>
          <w:rFonts w:eastAsia="Times New Roman" w:cstheme="minorHAnsi"/>
          <w:sz w:val="20"/>
          <w:szCs w:val="20"/>
          <w:lang w:eastAsia="el-GR"/>
        </w:rPr>
        <w:t>.2017</w:t>
      </w:r>
    </w:p>
    <w:p w:rsidR="00BE266C" w:rsidRPr="005F4429" w:rsidRDefault="00BE266C" w:rsidP="00BE266C">
      <w:pPr>
        <w:spacing w:after="0" w:line="240" w:lineRule="auto"/>
        <w:ind w:right="-483"/>
        <w:rPr>
          <w:rFonts w:eastAsia="Times New Roman" w:cstheme="minorHAnsi"/>
          <w:sz w:val="20"/>
          <w:szCs w:val="20"/>
          <w:lang w:eastAsia="el-GR"/>
        </w:rPr>
      </w:pPr>
      <w:r w:rsidRPr="005F4429">
        <w:rPr>
          <w:rFonts w:eastAsia="Times New Roman" w:cstheme="minorHAnsi"/>
          <w:sz w:val="20"/>
          <w:szCs w:val="20"/>
          <w:lang w:eastAsia="el-GR"/>
        </w:rPr>
        <w:t xml:space="preserve">151 80 Μαρούσι                                               </w:t>
      </w:r>
      <w:r w:rsidR="005B77F9">
        <w:rPr>
          <w:rFonts w:eastAsia="Times New Roman" w:cstheme="minorHAnsi"/>
          <w:sz w:val="20"/>
          <w:szCs w:val="20"/>
          <w:lang w:eastAsia="el-GR"/>
        </w:rPr>
        <w:t xml:space="preserve">                             </w:t>
      </w:r>
      <w:proofErr w:type="spellStart"/>
      <w:r w:rsidRPr="005F4429">
        <w:rPr>
          <w:rFonts w:eastAsia="Times New Roman" w:cstheme="minorHAnsi"/>
          <w:sz w:val="20"/>
          <w:szCs w:val="20"/>
          <w:lang w:eastAsia="el-GR"/>
        </w:rPr>
        <w:t>Αρ</w:t>
      </w:r>
      <w:proofErr w:type="spellEnd"/>
      <w:r w:rsidRPr="005F4429">
        <w:rPr>
          <w:rFonts w:eastAsia="Times New Roman" w:cstheme="minorHAnsi"/>
          <w:sz w:val="20"/>
          <w:szCs w:val="20"/>
          <w:lang w:eastAsia="el-GR"/>
        </w:rPr>
        <w:t xml:space="preserve">. </w:t>
      </w:r>
      <w:proofErr w:type="spellStart"/>
      <w:r w:rsidRPr="005F4429">
        <w:rPr>
          <w:rFonts w:eastAsia="Times New Roman" w:cstheme="minorHAnsi"/>
          <w:sz w:val="20"/>
          <w:szCs w:val="20"/>
          <w:lang w:eastAsia="el-GR"/>
        </w:rPr>
        <w:t>Πρωτ</w:t>
      </w:r>
      <w:proofErr w:type="spellEnd"/>
      <w:r w:rsidRPr="005F4429">
        <w:rPr>
          <w:rFonts w:eastAsia="Times New Roman" w:cstheme="minorHAnsi"/>
          <w:sz w:val="20"/>
          <w:szCs w:val="20"/>
          <w:lang w:eastAsia="el-GR"/>
        </w:rPr>
        <w:t xml:space="preserve">.: </w:t>
      </w:r>
      <w:r w:rsidR="00FB7DE2">
        <w:rPr>
          <w:rFonts w:eastAsia="Times New Roman" w:cstheme="minorHAnsi"/>
          <w:sz w:val="20"/>
          <w:szCs w:val="20"/>
          <w:lang w:eastAsia="el-GR"/>
        </w:rPr>
        <w:t>ΦΣΕ</w:t>
      </w:r>
      <w:r w:rsidR="005B77F9">
        <w:rPr>
          <w:rFonts w:eastAsia="Times New Roman" w:cstheme="minorHAnsi"/>
          <w:sz w:val="20"/>
          <w:szCs w:val="20"/>
          <w:lang w:eastAsia="el-GR"/>
        </w:rPr>
        <w:t xml:space="preserve"> 116 </w:t>
      </w:r>
      <w:r w:rsidR="00FB7DE2">
        <w:rPr>
          <w:rFonts w:eastAsia="Times New Roman" w:cstheme="minorHAnsi"/>
          <w:sz w:val="20"/>
          <w:szCs w:val="20"/>
          <w:lang w:eastAsia="el-GR"/>
        </w:rPr>
        <w:t>/94780</w:t>
      </w:r>
      <w:r w:rsidR="005B77F9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Pr="005F4429">
        <w:rPr>
          <w:rFonts w:eastAsia="Times New Roman" w:cstheme="minorHAnsi"/>
          <w:sz w:val="20"/>
          <w:szCs w:val="20"/>
          <w:lang w:eastAsia="el-GR"/>
        </w:rPr>
        <w:t>/Η1</w:t>
      </w:r>
    </w:p>
    <w:p w:rsidR="00BE266C" w:rsidRPr="005F4429" w:rsidRDefault="00BE266C" w:rsidP="00BE266C">
      <w:pPr>
        <w:tabs>
          <w:tab w:val="left" w:pos="9045"/>
        </w:tabs>
        <w:spacing w:after="0" w:line="240" w:lineRule="auto"/>
        <w:ind w:right="-483"/>
        <w:rPr>
          <w:rFonts w:eastAsia="Times New Roman" w:cstheme="minorHAnsi"/>
          <w:sz w:val="20"/>
          <w:szCs w:val="20"/>
          <w:lang w:eastAsia="el-GR"/>
        </w:rPr>
      </w:pPr>
      <w:r w:rsidRPr="005F4429">
        <w:rPr>
          <w:rFonts w:eastAsia="Times New Roman" w:cstheme="minorHAnsi"/>
          <w:sz w:val="20"/>
          <w:szCs w:val="20"/>
          <w:lang w:eastAsia="el-GR"/>
        </w:rPr>
        <w:t xml:space="preserve">Πληροφορίες: </w:t>
      </w:r>
      <w:proofErr w:type="spellStart"/>
      <w:r w:rsidRPr="005F4429">
        <w:rPr>
          <w:rFonts w:eastAsia="Times New Roman" w:cstheme="minorHAnsi"/>
          <w:sz w:val="20"/>
          <w:szCs w:val="20"/>
          <w:lang w:eastAsia="el-GR"/>
        </w:rPr>
        <w:t>Αικ</w:t>
      </w:r>
      <w:proofErr w:type="spellEnd"/>
      <w:r w:rsidRPr="005F4429">
        <w:rPr>
          <w:rFonts w:eastAsia="Times New Roman" w:cstheme="minorHAnsi"/>
          <w:sz w:val="20"/>
          <w:szCs w:val="20"/>
          <w:lang w:eastAsia="el-GR"/>
        </w:rPr>
        <w:t xml:space="preserve">. Μπομπέτση  </w:t>
      </w:r>
    </w:p>
    <w:p w:rsidR="00BE266C" w:rsidRPr="005F4429" w:rsidRDefault="00BE266C" w:rsidP="00BE266C">
      <w:pPr>
        <w:spacing w:after="0" w:line="240" w:lineRule="auto"/>
        <w:ind w:right="-483"/>
        <w:rPr>
          <w:rFonts w:eastAsia="Times New Roman" w:cstheme="minorHAnsi"/>
          <w:sz w:val="20"/>
          <w:szCs w:val="20"/>
          <w:lang w:eastAsia="el-GR"/>
        </w:rPr>
      </w:pPr>
      <w:proofErr w:type="spellStart"/>
      <w:r w:rsidRPr="005F4429">
        <w:rPr>
          <w:rFonts w:eastAsia="Times New Roman" w:cstheme="minorHAnsi"/>
          <w:sz w:val="20"/>
          <w:szCs w:val="20"/>
          <w:lang w:eastAsia="el-GR"/>
        </w:rPr>
        <w:t>Τηλ</w:t>
      </w:r>
      <w:proofErr w:type="spellEnd"/>
      <w:r w:rsidRPr="005F4429">
        <w:rPr>
          <w:rFonts w:eastAsia="Times New Roman" w:cstheme="minorHAnsi"/>
          <w:sz w:val="20"/>
          <w:szCs w:val="20"/>
          <w:lang w:eastAsia="el-GR"/>
        </w:rPr>
        <w:t xml:space="preserve">. : 210 344 2378      </w:t>
      </w:r>
      <w:r>
        <w:rPr>
          <w:rFonts w:eastAsia="Times New Roman" w:cstheme="minorHAnsi"/>
          <w:sz w:val="20"/>
          <w:szCs w:val="20"/>
          <w:lang w:eastAsia="el-GR"/>
        </w:rPr>
        <w:t xml:space="preserve">                                        </w:t>
      </w:r>
      <w:r w:rsidR="000F3AF6">
        <w:rPr>
          <w:rFonts w:eastAsia="Times New Roman" w:cstheme="minorHAnsi"/>
          <w:sz w:val="20"/>
          <w:szCs w:val="20"/>
          <w:lang w:eastAsia="el-GR"/>
        </w:rPr>
        <w:t xml:space="preserve">     </w:t>
      </w:r>
      <w:r w:rsidRPr="005F4429">
        <w:rPr>
          <w:rFonts w:eastAsia="Times New Roman" w:cstheme="minorHAnsi"/>
          <w:b/>
          <w:sz w:val="20"/>
          <w:szCs w:val="20"/>
          <w:lang w:eastAsia="el-GR"/>
        </w:rPr>
        <w:t>Προς</w:t>
      </w:r>
      <w:r w:rsidRPr="005F4429">
        <w:rPr>
          <w:rFonts w:eastAsia="Times New Roman" w:cstheme="minorHAnsi"/>
          <w:sz w:val="20"/>
          <w:szCs w:val="20"/>
          <w:lang w:eastAsia="el-GR"/>
        </w:rPr>
        <w:t>:</w:t>
      </w:r>
      <w:r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0F3AF6">
        <w:rPr>
          <w:rFonts w:eastAsia="Times New Roman" w:cstheme="minorHAnsi"/>
          <w:sz w:val="20"/>
          <w:szCs w:val="20"/>
          <w:lang w:eastAsia="el-GR"/>
        </w:rPr>
        <w:t>Δ/</w:t>
      </w:r>
      <w:proofErr w:type="spellStart"/>
      <w:r w:rsidR="000F3AF6">
        <w:rPr>
          <w:rFonts w:eastAsia="Times New Roman" w:cstheme="minorHAnsi"/>
          <w:sz w:val="20"/>
          <w:szCs w:val="20"/>
          <w:lang w:eastAsia="el-GR"/>
        </w:rPr>
        <w:t>νσεις</w:t>
      </w:r>
      <w:proofErr w:type="spellEnd"/>
      <w:r w:rsidR="000F3AF6">
        <w:rPr>
          <w:rFonts w:eastAsia="Times New Roman" w:cstheme="minorHAnsi"/>
          <w:sz w:val="20"/>
          <w:szCs w:val="20"/>
          <w:lang w:eastAsia="el-GR"/>
        </w:rPr>
        <w:t xml:space="preserve"> Πρωτοβάθμιας &amp; </w:t>
      </w:r>
      <w:r>
        <w:rPr>
          <w:rFonts w:eastAsia="Times New Roman" w:cstheme="minorHAnsi"/>
          <w:sz w:val="20"/>
          <w:szCs w:val="20"/>
          <w:lang w:eastAsia="el-GR"/>
        </w:rPr>
        <w:t>Δευτεροβάθμιας</w:t>
      </w:r>
    </w:p>
    <w:p w:rsidR="00AA1F74" w:rsidRPr="005F4429" w:rsidRDefault="00BE266C" w:rsidP="00BE266C">
      <w:pPr>
        <w:spacing w:after="0" w:line="240" w:lineRule="auto"/>
        <w:ind w:right="-483"/>
        <w:rPr>
          <w:rFonts w:eastAsia="Times New Roman" w:cstheme="minorHAnsi"/>
          <w:sz w:val="20"/>
          <w:szCs w:val="20"/>
          <w:lang w:eastAsia="el-GR"/>
        </w:rPr>
      </w:pPr>
      <w:r w:rsidRPr="005F4429">
        <w:rPr>
          <w:rFonts w:eastAsia="Times New Roman" w:cstheme="minorHAnsi"/>
          <w:sz w:val="20"/>
          <w:szCs w:val="20"/>
          <w:lang w:eastAsia="el-GR"/>
        </w:rPr>
        <w:t xml:space="preserve">Φαξ : 210 3442365                                        </w:t>
      </w:r>
      <w:r>
        <w:rPr>
          <w:rFonts w:eastAsia="Times New Roman" w:cstheme="minorHAnsi"/>
          <w:sz w:val="20"/>
          <w:szCs w:val="20"/>
          <w:lang w:eastAsia="el-GR"/>
        </w:rPr>
        <w:t xml:space="preserve">                   </w:t>
      </w:r>
      <w:r w:rsidR="000F3AF6">
        <w:rPr>
          <w:rFonts w:eastAsia="Times New Roman" w:cstheme="minorHAnsi"/>
          <w:sz w:val="20"/>
          <w:szCs w:val="20"/>
          <w:lang w:eastAsia="el-GR"/>
        </w:rPr>
        <w:t xml:space="preserve">    </w:t>
      </w:r>
      <w:r w:rsidR="00D779DD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AA1F74">
        <w:rPr>
          <w:rFonts w:eastAsia="Times New Roman" w:cstheme="minorHAnsi"/>
          <w:sz w:val="20"/>
          <w:szCs w:val="20"/>
          <w:lang w:eastAsia="el-GR"/>
        </w:rPr>
        <w:t>Εκπαίδευσης</w:t>
      </w:r>
    </w:p>
    <w:p w:rsidR="00BE266C" w:rsidRPr="00744751" w:rsidRDefault="00BE266C" w:rsidP="00BE266C">
      <w:pPr>
        <w:spacing w:after="0" w:line="240" w:lineRule="auto"/>
        <w:ind w:right="-341"/>
        <w:rPr>
          <w:rFonts w:eastAsia="Times New Roman" w:cstheme="minorHAnsi"/>
          <w:sz w:val="20"/>
          <w:szCs w:val="20"/>
          <w:lang w:eastAsia="el-GR"/>
        </w:rPr>
      </w:pPr>
      <w:r w:rsidRPr="005F4429">
        <w:rPr>
          <w:rFonts w:eastAsia="Times New Roman" w:cstheme="minorHAnsi"/>
          <w:sz w:val="20"/>
          <w:szCs w:val="20"/>
          <w:lang w:val="fr-FR" w:eastAsia="el-GR"/>
        </w:rPr>
        <w:t>e</w:t>
      </w:r>
      <w:r w:rsidRPr="00744751">
        <w:rPr>
          <w:rFonts w:eastAsia="Times New Roman" w:cstheme="minorHAnsi"/>
          <w:sz w:val="20"/>
          <w:szCs w:val="20"/>
          <w:lang w:eastAsia="el-GR"/>
        </w:rPr>
        <w:t>-</w:t>
      </w:r>
      <w:r w:rsidRPr="005F4429">
        <w:rPr>
          <w:rFonts w:eastAsia="Times New Roman" w:cstheme="minorHAnsi"/>
          <w:sz w:val="20"/>
          <w:szCs w:val="20"/>
          <w:lang w:val="fr-FR" w:eastAsia="el-GR"/>
        </w:rPr>
        <w:t>mail</w:t>
      </w:r>
      <w:r w:rsidRPr="00744751">
        <w:rPr>
          <w:rFonts w:eastAsia="Times New Roman" w:cstheme="minorHAnsi"/>
          <w:sz w:val="20"/>
          <w:szCs w:val="20"/>
          <w:lang w:eastAsia="el-GR"/>
        </w:rPr>
        <w:t xml:space="preserve">: </w:t>
      </w:r>
      <w:proofErr w:type="spellStart"/>
      <w:r w:rsidRPr="005F4429">
        <w:rPr>
          <w:rFonts w:eastAsia="Times New Roman" w:cstheme="minorHAnsi"/>
          <w:color w:val="0000FF"/>
          <w:sz w:val="20"/>
          <w:szCs w:val="20"/>
          <w:u w:val="single"/>
          <w:lang w:val="fr-FR" w:eastAsia="el-GR"/>
        </w:rPr>
        <w:t>ampo</w:t>
      </w:r>
      <w:proofErr w:type="spellEnd"/>
      <w:r w:rsidRPr="00744751">
        <w:rPr>
          <w:rFonts w:eastAsia="Times New Roman" w:cstheme="minorHAnsi"/>
          <w:color w:val="0000FF"/>
          <w:sz w:val="20"/>
          <w:szCs w:val="20"/>
          <w:u w:val="single"/>
          <w:lang w:eastAsia="el-GR"/>
        </w:rPr>
        <w:t>@</w:t>
      </w:r>
      <w:proofErr w:type="spellStart"/>
      <w:r w:rsidRPr="005F4429">
        <w:rPr>
          <w:rFonts w:eastAsia="Times New Roman" w:cstheme="minorHAnsi"/>
          <w:color w:val="0000FF"/>
          <w:sz w:val="20"/>
          <w:szCs w:val="20"/>
          <w:u w:val="single"/>
          <w:lang w:val="fr-FR" w:eastAsia="el-GR"/>
        </w:rPr>
        <w:t>minedu</w:t>
      </w:r>
      <w:proofErr w:type="spellEnd"/>
      <w:r w:rsidRPr="00744751">
        <w:rPr>
          <w:rFonts w:eastAsia="Times New Roman" w:cstheme="minorHAnsi"/>
          <w:color w:val="0000FF"/>
          <w:sz w:val="20"/>
          <w:szCs w:val="20"/>
          <w:u w:val="single"/>
          <w:lang w:eastAsia="el-GR"/>
        </w:rPr>
        <w:t>.</w:t>
      </w:r>
      <w:proofErr w:type="spellStart"/>
      <w:r w:rsidRPr="005F4429">
        <w:rPr>
          <w:rFonts w:eastAsia="Times New Roman" w:cstheme="minorHAnsi"/>
          <w:color w:val="0000FF"/>
          <w:sz w:val="20"/>
          <w:szCs w:val="20"/>
          <w:u w:val="single"/>
          <w:lang w:val="fr-FR" w:eastAsia="el-GR"/>
        </w:rPr>
        <w:t>gov</w:t>
      </w:r>
      <w:proofErr w:type="spellEnd"/>
      <w:r w:rsidRPr="00744751">
        <w:rPr>
          <w:rFonts w:eastAsia="Times New Roman" w:cstheme="minorHAnsi"/>
          <w:color w:val="0000FF"/>
          <w:sz w:val="20"/>
          <w:szCs w:val="20"/>
          <w:u w:val="single"/>
          <w:lang w:eastAsia="el-GR"/>
        </w:rPr>
        <w:t>.</w:t>
      </w:r>
      <w:r w:rsidRPr="005F4429">
        <w:rPr>
          <w:rFonts w:eastAsia="Times New Roman" w:cstheme="minorHAnsi"/>
          <w:color w:val="0000FF"/>
          <w:sz w:val="20"/>
          <w:szCs w:val="20"/>
          <w:u w:val="single"/>
          <w:lang w:val="fr-FR" w:eastAsia="el-GR"/>
        </w:rPr>
        <w:t>gr</w:t>
      </w:r>
      <w:r w:rsidRPr="00744751">
        <w:rPr>
          <w:rFonts w:eastAsia="Times New Roman" w:cstheme="minorHAnsi"/>
          <w:sz w:val="20"/>
          <w:szCs w:val="20"/>
          <w:lang w:eastAsia="el-GR"/>
        </w:rPr>
        <w:t xml:space="preserve">               </w:t>
      </w:r>
      <w:r w:rsidR="00D779DD">
        <w:rPr>
          <w:rFonts w:eastAsia="Times New Roman" w:cstheme="minorHAnsi"/>
          <w:b/>
          <w:sz w:val="20"/>
          <w:szCs w:val="20"/>
          <w:lang w:eastAsia="el-GR"/>
        </w:rPr>
        <w:t xml:space="preserve">                  </w:t>
      </w:r>
      <w:proofErr w:type="spellStart"/>
      <w:proofErr w:type="gramStart"/>
      <w:r w:rsidR="00D779DD">
        <w:rPr>
          <w:rFonts w:eastAsia="Times New Roman" w:cstheme="minorHAnsi"/>
          <w:b/>
          <w:sz w:val="20"/>
          <w:szCs w:val="20"/>
          <w:lang w:eastAsia="el-GR"/>
        </w:rPr>
        <w:t>Κοιν</w:t>
      </w:r>
      <w:proofErr w:type="spellEnd"/>
      <w:r w:rsidR="00D779DD">
        <w:rPr>
          <w:rFonts w:eastAsia="Times New Roman" w:cstheme="minorHAnsi"/>
          <w:b/>
          <w:sz w:val="20"/>
          <w:szCs w:val="20"/>
          <w:lang w:eastAsia="el-GR"/>
        </w:rPr>
        <w:t>.</w:t>
      </w:r>
      <w:r w:rsidR="00AA1F74" w:rsidRPr="00D779DD">
        <w:rPr>
          <w:rFonts w:eastAsia="Times New Roman" w:cstheme="minorHAnsi"/>
          <w:sz w:val="20"/>
          <w:szCs w:val="20"/>
          <w:lang w:eastAsia="el-GR"/>
        </w:rPr>
        <w:t>:</w:t>
      </w:r>
      <w:proofErr w:type="gramEnd"/>
      <w:r w:rsidR="00AA1F74">
        <w:rPr>
          <w:rFonts w:eastAsia="Times New Roman" w:cstheme="minorHAnsi"/>
          <w:b/>
          <w:sz w:val="20"/>
          <w:szCs w:val="20"/>
          <w:lang w:eastAsia="el-GR"/>
        </w:rPr>
        <w:t xml:space="preserve"> </w:t>
      </w:r>
      <w:r w:rsidR="00A6426F">
        <w:rPr>
          <w:rFonts w:eastAsia="Times New Roman" w:cstheme="minorHAnsi"/>
          <w:sz w:val="20"/>
          <w:szCs w:val="20"/>
          <w:lang w:eastAsia="el-GR"/>
        </w:rPr>
        <w:t>Περιφερειακές</w:t>
      </w:r>
      <w:r w:rsidR="00AA1F74" w:rsidRPr="00AA1F74">
        <w:rPr>
          <w:rFonts w:eastAsia="Times New Roman" w:cstheme="minorHAnsi"/>
          <w:sz w:val="20"/>
          <w:szCs w:val="20"/>
          <w:lang w:eastAsia="el-GR"/>
        </w:rPr>
        <w:t xml:space="preserve"> Δ/</w:t>
      </w:r>
      <w:proofErr w:type="spellStart"/>
      <w:r w:rsidR="00AA1F74" w:rsidRPr="00AA1F74">
        <w:rPr>
          <w:rFonts w:eastAsia="Times New Roman" w:cstheme="minorHAnsi"/>
          <w:sz w:val="20"/>
          <w:szCs w:val="20"/>
          <w:lang w:eastAsia="el-GR"/>
        </w:rPr>
        <w:t>νσεις</w:t>
      </w:r>
      <w:proofErr w:type="spellEnd"/>
      <w:r w:rsidR="00AA1F74" w:rsidRPr="00AA1F74">
        <w:rPr>
          <w:rFonts w:eastAsia="Times New Roman" w:cstheme="minorHAnsi"/>
          <w:sz w:val="20"/>
          <w:szCs w:val="20"/>
          <w:lang w:eastAsia="el-GR"/>
        </w:rPr>
        <w:t xml:space="preserve"> Εκπ/σης</w:t>
      </w:r>
    </w:p>
    <w:p w:rsidR="00BE266C" w:rsidRPr="00744751" w:rsidRDefault="00BE266C" w:rsidP="00BE266C">
      <w:pPr>
        <w:spacing w:after="0" w:line="240" w:lineRule="auto"/>
        <w:ind w:right="-483"/>
        <w:rPr>
          <w:rFonts w:eastAsia="Times New Roman" w:cstheme="minorHAnsi"/>
          <w:sz w:val="20"/>
          <w:szCs w:val="20"/>
          <w:lang w:eastAsia="el-GR"/>
        </w:rPr>
      </w:pPr>
      <w:r w:rsidRPr="00744751">
        <w:rPr>
          <w:rFonts w:eastAsia="Times New Roman" w:cstheme="minorHAnsi"/>
          <w:sz w:val="20"/>
          <w:szCs w:val="20"/>
          <w:lang w:eastAsia="el-GR"/>
        </w:rPr>
        <w:tab/>
      </w:r>
      <w:r w:rsidRPr="00744751">
        <w:rPr>
          <w:rFonts w:eastAsia="Times New Roman" w:cstheme="minorHAnsi"/>
          <w:sz w:val="20"/>
          <w:szCs w:val="20"/>
          <w:lang w:eastAsia="el-GR"/>
        </w:rPr>
        <w:tab/>
      </w:r>
      <w:r w:rsidRPr="00744751">
        <w:rPr>
          <w:rFonts w:eastAsia="Times New Roman" w:cstheme="minorHAnsi"/>
          <w:sz w:val="20"/>
          <w:szCs w:val="20"/>
          <w:lang w:eastAsia="el-GR"/>
        </w:rPr>
        <w:tab/>
      </w:r>
      <w:r w:rsidRPr="00744751">
        <w:rPr>
          <w:rFonts w:eastAsia="Times New Roman" w:cstheme="minorHAnsi"/>
          <w:sz w:val="20"/>
          <w:szCs w:val="20"/>
          <w:lang w:eastAsia="el-GR"/>
        </w:rPr>
        <w:tab/>
      </w:r>
      <w:r w:rsidRPr="00744751">
        <w:rPr>
          <w:rFonts w:eastAsia="Times New Roman" w:cstheme="minorHAnsi"/>
          <w:sz w:val="20"/>
          <w:szCs w:val="20"/>
          <w:lang w:eastAsia="el-GR"/>
        </w:rPr>
        <w:tab/>
        <w:t xml:space="preserve">            </w:t>
      </w:r>
      <w:r w:rsidR="00AA1F74">
        <w:rPr>
          <w:rFonts w:eastAsia="Times New Roman" w:cstheme="minorHAnsi"/>
          <w:sz w:val="20"/>
          <w:szCs w:val="20"/>
          <w:lang w:eastAsia="el-GR"/>
        </w:rPr>
        <w:t xml:space="preserve">   </w:t>
      </w:r>
      <w:r w:rsidR="00830337" w:rsidRPr="00AE4ABD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AA1F74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Pr="00744751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AA1F74">
        <w:rPr>
          <w:rFonts w:eastAsia="Times New Roman" w:cstheme="minorHAnsi"/>
          <w:sz w:val="20"/>
          <w:szCs w:val="20"/>
          <w:lang w:eastAsia="el-GR"/>
        </w:rPr>
        <w:t>(Για ενημέρωση όλων των σχολείων)</w:t>
      </w:r>
    </w:p>
    <w:p w:rsidR="00AA1F74" w:rsidRDefault="00AA1F74" w:rsidP="00BE266C">
      <w:pPr>
        <w:jc w:val="both"/>
        <w:rPr>
          <w:b/>
          <w:sz w:val="20"/>
          <w:szCs w:val="20"/>
        </w:rPr>
      </w:pPr>
    </w:p>
    <w:p w:rsidR="00BE266C" w:rsidRDefault="00BE266C" w:rsidP="00BE266C">
      <w:pPr>
        <w:jc w:val="both"/>
        <w:rPr>
          <w:sz w:val="20"/>
          <w:szCs w:val="20"/>
        </w:rPr>
      </w:pPr>
      <w:r w:rsidRPr="00744751">
        <w:rPr>
          <w:b/>
          <w:sz w:val="20"/>
          <w:szCs w:val="20"/>
        </w:rPr>
        <w:t>Θέμα</w:t>
      </w:r>
      <w:r>
        <w:rPr>
          <w:sz w:val="20"/>
          <w:szCs w:val="20"/>
        </w:rPr>
        <w:t xml:space="preserve">: </w:t>
      </w:r>
      <w:r w:rsidRPr="00D472C8">
        <w:rPr>
          <w:b/>
          <w:sz w:val="20"/>
          <w:szCs w:val="20"/>
        </w:rPr>
        <w:t xml:space="preserve">Πρόσκληση </w:t>
      </w:r>
      <w:r w:rsidR="001447FF">
        <w:rPr>
          <w:b/>
          <w:sz w:val="20"/>
          <w:szCs w:val="20"/>
        </w:rPr>
        <w:t>συμμετοχής</w:t>
      </w:r>
      <w:r w:rsidRPr="00D472C8">
        <w:rPr>
          <w:b/>
          <w:sz w:val="20"/>
          <w:szCs w:val="20"/>
        </w:rPr>
        <w:t xml:space="preserve"> σχολείων </w:t>
      </w:r>
      <w:r w:rsidR="001447FF">
        <w:rPr>
          <w:b/>
          <w:sz w:val="20"/>
          <w:szCs w:val="20"/>
        </w:rPr>
        <w:t>σ</w:t>
      </w:r>
      <w:bookmarkStart w:id="0" w:name="_GoBack"/>
      <w:bookmarkEnd w:id="0"/>
      <w:r w:rsidRPr="00D472C8">
        <w:rPr>
          <w:b/>
          <w:sz w:val="20"/>
          <w:szCs w:val="20"/>
        </w:rPr>
        <w:t>τον εορτασμό της Ευρωπαϊκής Ημέρας Γ</w:t>
      </w:r>
      <w:r w:rsidR="000F3AF6">
        <w:rPr>
          <w:b/>
          <w:sz w:val="20"/>
          <w:szCs w:val="20"/>
        </w:rPr>
        <w:t>λωσσών 2017</w:t>
      </w:r>
    </w:p>
    <w:p w:rsidR="002B3B07" w:rsidRDefault="002B3B07" w:rsidP="00567F5A">
      <w:pPr>
        <w:spacing w:after="0"/>
        <w:jc w:val="both"/>
        <w:rPr>
          <w:sz w:val="20"/>
          <w:szCs w:val="20"/>
        </w:rPr>
      </w:pPr>
    </w:p>
    <w:p w:rsidR="00567F5A" w:rsidRDefault="00567F5A" w:rsidP="007D7099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Στις 6 Δεκεμβρίου 2001, η</w:t>
      </w:r>
      <w:r w:rsidR="00BE266C">
        <w:rPr>
          <w:sz w:val="20"/>
          <w:szCs w:val="20"/>
        </w:rPr>
        <w:t xml:space="preserve"> Επιτροπή Υπουργών του Συμβουλίου της Ευρώπης αποφάσισε την καθιέρωση της </w:t>
      </w:r>
      <w:r w:rsidR="00BE266C" w:rsidRPr="003240CF">
        <w:rPr>
          <w:b/>
          <w:sz w:val="20"/>
          <w:szCs w:val="20"/>
        </w:rPr>
        <w:t>Ευρωπαϊκής Ημέρας Γλωσσών</w:t>
      </w:r>
      <w:r w:rsidR="00686B27">
        <w:rPr>
          <w:b/>
          <w:sz w:val="20"/>
          <w:szCs w:val="20"/>
        </w:rPr>
        <w:t xml:space="preserve"> (</w:t>
      </w:r>
      <w:r w:rsidR="00686B27">
        <w:rPr>
          <w:b/>
          <w:sz w:val="20"/>
          <w:szCs w:val="20"/>
          <w:lang w:val="en-US"/>
        </w:rPr>
        <w:t>European</w:t>
      </w:r>
      <w:r w:rsidR="00686B27" w:rsidRPr="00686B27">
        <w:rPr>
          <w:b/>
          <w:sz w:val="20"/>
          <w:szCs w:val="20"/>
        </w:rPr>
        <w:t xml:space="preserve"> </w:t>
      </w:r>
      <w:r w:rsidR="00686B27">
        <w:rPr>
          <w:b/>
          <w:sz w:val="20"/>
          <w:szCs w:val="20"/>
          <w:lang w:val="en-US"/>
        </w:rPr>
        <w:t>Day</w:t>
      </w:r>
      <w:r w:rsidR="00686B27" w:rsidRPr="00686B27">
        <w:rPr>
          <w:b/>
          <w:sz w:val="20"/>
          <w:szCs w:val="20"/>
        </w:rPr>
        <w:t xml:space="preserve"> </w:t>
      </w:r>
      <w:r w:rsidR="00686B27">
        <w:rPr>
          <w:b/>
          <w:sz w:val="20"/>
          <w:szCs w:val="20"/>
          <w:lang w:val="en-US"/>
        </w:rPr>
        <w:t>of</w:t>
      </w:r>
      <w:r w:rsidR="00686B27" w:rsidRPr="00686B27">
        <w:rPr>
          <w:b/>
          <w:sz w:val="20"/>
          <w:szCs w:val="20"/>
        </w:rPr>
        <w:t xml:space="preserve"> </w:t>
      </w:r>
      <w:r w:rsidR="00686B27">
        <w:rPr>
          <w:b/>
          <w:sz w:val="20"/>
          <w:szCs w:val="20"/>
          <w:lang w:val="en-US"/>
        </w:rPr>
        <w:t>Languages</w:t>
      </w:r>
      <w:r w:rsidR="00686B27" w:rsidRPr="00686B27">
        <w:rPr>
          <w:b/>
          <w:sz w:val="20"/>
          <w:szCs w:val="20"/>
        </w:rPr>
        <w:t>)</w:t>
      </w:r>
      <w:r w:rsidR="00BE266C">
        <w:rPr>
          <w:sz w:val="20"/>
          <w:szCs w:val="20"/>
        </w:rPr>
        <w:t xml:space="preserve">, η οποία εορτάζεται </w:t>
      </w:r>
      <w:r w:rsidR="00AA1F74">
        <w:rPr>
          <w:sz w:val="20"/>
          <w:szCs w:val="20"/>
        </w:rPr>
        <w:t xml:space="preserve">έκτοτε </w:t>
      </w:r>
      <w:r w:rsidR="00BE266C">
        <w:rPr>
          <w:sz w:val="20"/>
          <w:szCs w:val="20"/>
        </w:rPr>
        <w:t xml:space="preserve">κάθε χρόνο στις </w:t>
      </w:r>
      <w:r w:rsidR="00BE266C" w:rsidRPr="00A6212D">
        <w:rPr>
          <w:b/>
          <w:sz w:val="20"/>
          <w:szCs w:val="20"/>
        </w:rPr>
        <w:t>26 Σεπτεμβρίου</w:t>
      </w:r>
      <w:r w:rsidR="00BE266C" w:rsidRPr="00686B27">
        <w:rPr>
          <w:sz w:val="20"/>
          <w:szCs w:val="20"/>
        </w:rPr>
        <w:t xml:space="preserve">, </w:t>
      </w:r>
      <w:r w:rsidR="00BE266C">
        <w:rPr>
          <w:sz w:val="20"/>
          <w:szCs w:val="20"/>
        </w:rPr>
        <w:t>με</w:t>
      </w:r>
      <w:r w:rsidR="00BE266C" w:rsidRPr="00A6212D">
        <w:rPr>
          <w:sz w:val="20"/>
          <w:szCs w:val="20"/>
        </w:rPr>
        <w:t xml:space="preserve"> στόχο</w:t>
      </w:r>
      <w:r w:rsidR="00BE266C">
        <w:rPr>
          <w:b/>
          <w:sz w:val="20"/>
          <w:szCs w:val="20"/>
        </w:rPr>
        <w:t xml:space="preserve"> </w:t>
      </w:r>
      <w:r w:rsidR="00BE266C">
        <w:rPr>
          <w:sz w:val="20"/>
          <w:szCs w:val="20"/>
        </w:rPr>
        <w:t>την προώθηση της πολυγλωσσίας στην Ευρώπη.</w:t>
      </w:r>
    </w:p>
    <w:p w:rsidR="00BE266C" w:rsidRDefault="00BE266C" w:rsidP="007D70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Σκοπός της καθιέρωσης του εορτασμού της </w:t>
      </w:r>
      <w:r w:rsidRPr="003240CF">
        <w:rPr>
          <w:b/>
          <w:sz w:val="20"/>
          <w:szCs w:val="20"/>
        </w:rPr>
        <w:t>Ευρωπαϊκής Ημέρας Γλωσσών</w:t>
      </w:r>
      <w:r>
        <w:rPr>
          <w:sz w:val="20"/>
          <w:szCs w:val="20"/>
        </w:rPr>
        <w:t xml:space="preserve"> είναι :</w:t>
      </w:r>
    </w:p>
    <w:p w:rsidR="00BE266C" w:rsidRPr="00426DC1" w:rsidRDefault="00BE266C" w:rsidP="007D7099">
      <w:pPr>
        <w:pStyle w:val="a3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426DC1">
        <w:rPr>
          <w:sz w:val="20"/>
          <w:szCs w:val="20"/>
        </w:rPr>
        <w:t>Η προώθηση της εκμάθηση</w:t>
      </w:r>
      <w:r>
        <w:rPr>
          <w:sz w:val="20"/>
          <w:szCs w:val="20"/>
        </w:rPr>
        <w:t>ς</w:t>
      </w:r>
      <w:r w:rsidRPr="00426DC1">
        <w:rPr>
          <w:sz w:val="20"/>
          <w:szCs w:val="20"/>
        </w:rPr>
        <w:t xml:space="preserve"> </w:t>
      </w:r>
      <w:r>
        <w:rPr>
          <w:sz w:val="20"/>
          <w:szCs w:val="20"/>
        </w:rPr>
        <w:t>ξένων</w:t>
      </w:r>
      <w:r w:rsidRPr="00426DC1">
        <w:rPr>
          <w:sz w:val="20"/>
          <w:szCs w:val="20"/>
        </w:rPr>
        <w:t xml:space="preserve"> γλωσσών, εάν είναι δυνατόν περισσότερων της μίας.</w:t>
      </w:r>
    </w:p>
    <w:p w:rsidR="00BE266C" w:rsidRPr="00426DC1" w:rsidRDefault="00BE266C" w:rsidP="007D7099">
      <w:pPr>
        <w:pStyle w:val="a3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426DC1">
        <w:rPr>
          <w:sz w:val="20"/>
          <w:szCs w:val="20"/>
        </w:rPr>
        <w:t>Η διατήρηση και η καλλιέργεια του γλωσσικού πλούτου της Ευρώπης</w:t>
      </w:r>
      <w:r>
        <w:rPr>
          <w:sz w:val="20"/>
          <w:szCs w:val="20"/>
        </w:rPr>
        <w:t>.</w:t>
      </w:r>
    </w:p>
    <w:p w:rsidR="00BE266C" w:rsidRPr="00426DC1" w:rsidRDefault="00BE266C" w:rsidP="007D7099">
      <w:pPr>
        <w:pStyle w:val="a3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426DC1">
        <w:rPr>
          <w:sz w:val="20"/>
          <w:szCs w:val="20"/>
        </w:rPr>
        <w:t xml:space="preserve">Η </w:t>
      </w:r>
      <w:r w:rsidR="001F10BE">
        <w:rPr>
          <w:sz w:val="20"/>
          <w:szCs w:val="20"/>
        </w:rPr>
        <w:t>εκμάθηση</w:t>
      </w:r>
      <w:r w:rsidRPr="00426DC1">
        <w:rPr>
          <w:sz w:val="20"/>
          <w:szCs w:val="20"/>
        </w:rPr>
        <w:t xml:space="preserve"> και άλλων γλωσσών</w:t>
      </w:r>
      <w:r>
        <w:rPr>
          <w:sz w:val="20"/>
          <w:szCs w:val="20"/>
        </w:rPr>
        <w:t>,</w:t>
      </w:r>
      <w:r w:rsidRPr="00426DC1">
        <w:rPr>
          <w:sz w:val="20"/>
          <w:szCs w:val="20"/>
        </w:rPr>
        <w:t xml:space="preserve"> </w:t>
      </w:r>
      <w:r>
        <w:rPr>
          <w:sz w:val="20"/>
          <w:szCs w:val="20"/>
        </w:rPr>
        <w:t>εκτός</w:t>
      </w:r>
      <w:r w:rsidRPr="00426DC1">
        <w:rPr>
          <w:sz w:val="20"/>
          <w:szCs w:val="20"/>
        </w:rPr>
        <w:t xml:space="preserve"> </w:t>
      </w:r>
      <w:r w:rsidR="001F10BE">
        <w:rPr>
          <w:sz w:val="20"/>
          <w:szCs w:val="20"/>
        </w:rPr>
        <w:t xml:space="preserve">των </w:t>
      </w:r>
      <w:r w:rsidR="00AA1F74">
        <w:rPr>
          <w:sz w:val="20"/>
          <w:szCs w:val="20"/>
        </w:rPr>
        <w:t xml:space="preserve">ευρύτερα </w:t>
      </w:r>
      <w:r w:rsidR="001F10BE">
        <w:rPr>
          <w:sz w:val="20"/>
          <w:szCs w:val="20"/>
        </w:rPr>
        <w:t>γνωστών</w:t>
      </w:r>
      <w:r>
        <w:rPr>
          <w:sz w:val="20"/>
          <w:szCs w:val="20"/>
        </w:rPr>
        <w:t>.</w:t>
      </w:r>
    </w:p>
    <w:p w:rsidR="001F10BE" w:rsidRDefault="00BE266C" w:rsidP="007D7099">
      <w:pPr>
        <w:pStyle w:val="a3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1F10BE">
        <w:rPr>
          <w:sz w:val="20"/>
          <w:szCs w:val="20"/>
        </w:rPr>
        <w:t xml:space="preserve">Η συμπερίληψη </w:t>
      </w:r>
      <w:r w:rsidR="001F10BE" w:rsidRPr="001F10BE">
        <w:rPr>
          <w:sz w:val="20"/>
          <w:szCs w:val="20"/>
        </w:rPr>
        <w:t xml:space="preserve">και </w:t>
      </w:r>
      <w:r w:rsidRPr="001F10BE">
        <w:rPr>
          <w:sz w:val="20"/>
          <w:szCs w:val="20"/>
        </w:rPr>
        <w:t>λιγότερο ομιλούμενων γλω</w:t>
      </w:r>
      <w:r w:rsidR="001F10BE">
        <w:rPr>
          <w:sz w:val="20"/>
          <w:szCs w:val="20"/>
        </w:rPr>
        <w:t>σσών στις γλώσσες που μαθαίνουν οι μαθητές.</w:t>
      </w:r>
    </w:p>
    <w:p w:rsidR="00567F5A" w:rsidRPr="001F10BE" w:rsidRDefault="00686EB7" w:rsidP="0005447A">
      <w:pPr>
        <w:spacing w:line="240" w:lineRule="auto"/>
        <w:jc w:val="both"/>
        <w:rPr>
          <w:sz w:val="20"/>
          <w:szCs w:val="20"/>
        </w:rPr>
      </w:pPr>
      <w:r w:rsidRPr="001F10BE">
        <w:rPr>
          <w:sz w:val="20"/>
          <w:szCs w:val="20"/>
        </w:rPr>
        <w:t>Θέμα το</w:t>
      </w:r>
      <w:r w:rsidR="00AE4ABD">
        <w:rPr>
          <w:sz w:val="20"/>
          <w:szCs w:val="20"/>
        </w:rPr>
        <w:t>υ φετινού εορτασμού</w:t>
      </w:r>
      <w:r w:rsidR="00852F5D">
        <w:rPr>
          <w:sz w:val="20"/>
          <w:szCs w:val="20"/>
        </w:rPr>
        <w:t>:</w:t>
      </w:r>
      <w:r w:rsidR="00AE4ABD">
        <w:rPr>
          <w:sz w:val="20"/>
          <w:szCs w:val="20"/>
        </w:rPr>
        <w:t xml:space="preserve"> </w:t>
      </w:r>
      <w:r w:rsidR="001C0AAD" w:rsidRPr="001F10BE">
        <w:rPr>
          <w:sz w:val="20"/>
          <w:szCs w:val="20"/>
        </w:rPr>
        <w:t>«</w:t>
      </w:r>
      <w:r w:rsidR="004D4184">
        <w:rPr>
          <w:sz w:val="20"/>
          <w:szCs w:val="20"/>
        </w:rPr>
        <w:t>Παροιμ</w:t>
      </w:r>
      <w:r w:rsidR="004D4184" w:rsidRPr="001541B4">
        <w:rPr>
          <w:sz w:val="20"/>
          <w:szCs w:val="20"/>
        </w:rPr>
        <w:t>ίες</w:t>
      </w:r>
      <w:r w:rsidR="00852F5D">
        <w:rPr>
          <w:sz w:val="20"/>
          <w:szCs w:val="20"/>
        </w:rPr>
        <w:t xml:space="preserve"> - Ζ</w:t>
      </w:r>
      <w:r w:rsidR="00AE4ABD">
        <w:rPr>
          <w:sz w:val="20"/>
          <w:szCs w:val="20"/>
        </w:rPr>
        <w:t>ωγραφίστε</w:t>
      </w:r>
      <w:r w:rsidR="00AE4ABD" w:rsidRPr="00AE4ABD">
        <w:rPr>
          <w:sz w:val="20"/>
          <w:szCs w:val="20"/>
        </w:rPr>
        <w:t>,</w:t>
      </w:r>
      <w:r w:rsidR="00AE4ABD">
        <w:rPr>
          <w:sz w:val="20"/>
          <w:szCs w:val="20"/>
        </w:rPr>
        <w:t xml:space="preserve"> β</w:t>
      </w:r>
      <w:r w:rsidR="00AE4ABD" w:rsidRPr="001F10BE">
        <w:rPr>
          <w:sz w:val="20"/>
          <w:szCs w:val="20"/>
        </w:rPr>
        <w:t>ρείτε</w:t>
      </w:r>
      <w:r w:rsidR="00AE4ABD">
        <w:rPr>
          <w:sz w:val="20"/>
          <w:szCs w:val="20"/>
        </w:rPr>
        <w:t xml:space="preserve">, </w:t>
      </w:r>
      <w:r w:rsidR="00403431">
        <w:rPr>
          <w:sz w:val="20"/>
          <w:szCs w:val="20"/>
        </w:rPr>
        <w:t xml:space="preserve">πείτε σωστά, μεταφράστε </w:t>
      </w:r>
      <w:r w:rsidR="001541B4">
        <w:rPr>
          <w:sz w:val="20"/>
          <w:szCs w:val="20"/>
        </w:rPr>
        <w:t>τις</w:t>
      </w:r>
      <w:r w:rsidR="00403431">
        <w:rPr>
          <w:sz w:val="20"/>
          <w:szCs w:val="20"/>
        </w:rPr>
        <w:t xml:space="preserve"> παροιμ</w:t>
      </w:r>
      <w:r w:rsidR="00403431" w:rsidRPr="001541B4">
        <w:rPr>
          <w:sz w:val="20"/>
          <w:szCs w:val="20"/>
        </w:rPr>
        <w:t>ί</w:t>
      </w:r>
      <w:r w:rsidR="001541B4">
        <w:rPr>
          <w:sz w:val="20"/>
          <w:szCs w:val="20"/>
        </w:rPr>
        <w:t>ες</w:t>
      </w:r>
      <w:r w:rsidR="001C0AAD" w:rsidRPr="001F10BE">
        <w:rPr>
          <w:sz w:val="20"/>
          <w:szCs w:val="20"/>
        </w:rPr>
        <w:t>»</w:t>
      </w:r>
      <w:r w:rsidRPr="001F10BE">
        <w:rPr>
          <w:sz w:val="20"/>
          <w:szCs w:val="20"/>
        </w:rPr>
        <w:t>.</w:t>
      </w:r>
    </w:p>
    <w:p w:rsidR="00AA1F74" w:rsidRDefault="00BE266C" w:rsidP="0005447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Στο πλαίσιο του εορτασμού της Ευρωπ</w:t>
      </w:r>
      <w:r w:rsidR="000F3AF6">
        <w:rPr>
          <w:sz w:val="20"/>
          <w:szCs w:val="20"/>
        </w:rPr>
        <w:t>αϊκής Ημέρας Γλωσσών για το 2017</w:t>
      </w:r>
      <w:r>
        <w:rPr>
          <w:sz w:val="20"/>
          <w:szCs w:val="20"/>
        </w:rPr>
        <w:t xml:space="preserve">, καλούμε όσα σχολεία Πρωτοβάθμιας και Δευτεροβάθμιας Εκπαίδευσης επιθυμούν να συμμετάσχουν, </w:t>
      </w:r>
      <w:r w:rsidR="00C30A88">
        <w:rPr>
          <w:sz w:val="20"/>
          <w:szCs w:val="20"/>
        </w:rPr>
        <w:t xml:space="preserve">να επιλέξουν μία ή περισσότερες </w:t>
      </w:r>
      <w:r w:rsidR="004D4184">
        <w:rPr>
          <w:sz w:val="20"/>
          <w:szCs w:val="20"/>
        </w:rPr>
        <w:t>παροιμίες</w:t>
      </w:r>
      <w:r w:rsidR="00AA1F74">
        <w:rPr>
          <w:sz w:val="20"/>
          <w:szCs w:val="20"/>
        </w:rPr>
        <w:t>.</w:t>
      </w:r>
    </w:p>
    <w:p w:rsidR="0009036C" w:rsidRDefault="00AE62D3" w:rsidP="0005447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Ενδεικτικά, γ</w:t>
      </w:r>
      <w:r w:rsidR="00AE4ABD">
        <w:rPr>
          <w:sz w:val="20"/>
          <w:szCs w:val="20"/>
        </w:rPr>
        <w:t xml:space="preserve">ια την </w:t>
      </w:r>
      <w:r w:rsidR="00AA1F74">
        <w:rPr>
          <w:sz w:val="20"/>
          <w:szCs w:val="20"/>
        </w:rPr>
        <w:t>πρωτοβάθμια εκπαίδευση, προτείνεται</w:t>
      </w:r>
      <w:r w:rsidR="00C30A88">
        <w:rPr>
          <w:sz w:val="20"/>
          <w:szCs w:val="20"/>
        </w:rPr>
        <w:t xml:space="preserve"> </w:t>
      </w:r>
      <w:r w:rsidR="00AA1F74">
        <w:rPr>
          <w:sz w:val="20"/>
          <w:szCs w:val="20"/>
        </w:rPr>
        <w:t xml:space="preserve">να ανατεθεί </w:t>
      </w:r>
      <w:r w:rsidR="00CC5A20">
        <w:rPr>
          <w:sz w:val="20"/>
          <w:szCs w:val="20"/>
        </w:rPr>
        <w:t>στους μαθητές</w:t>
      </w:r>
      <w:r w:rsidR="002100FC">
        <w:rPr>
          <w:sz w:val="20"/>
          <w:szCs w:val="20"/>
        </w:rPr>
        <w:t>,</w:t>
      </w:r>
      <w:r w:rsidR="00C30A88">
        <w:rPr>
          <w:sz w:val="20"/>
          <w:szCs w:val="20"/>
        </w:rPr>
        <w:t xml:space="preserve"> ανάλογα με την</w:t>
      </w:r>
      <w:r>
        <w:rPr>
          <w:sz w:val="20"/>
          <w:szCs w:val="20"/>
        </w:rPr>
        <w:t xml:space="preserve"> τάξη </w:t>
      </w:r>
      <w:r w:rsidR="002100FC">
        <w:rPr>
          <w:sz w:val="20"/>
          <w:szCs w:val="20"/>
        </w:rPr>
        <w:t>τους,</w:t>
      </w:r>
      <w:r>
        <w:rPr>
          <w:sz w:val="20"/>
          <w:szCs w:val="20"/>
        </w:rPr>
        <w:t xml:space="preserve"> </w:t>
      </w:r>
      <w:r w:rsidR="004D4184">
        <w:rPr>
          <w:sz w:val="20"/>
          <w:szCs w:val="20"/>
        </w:rPr>
        <w:t xml:space="preserve">να </w:t>
      </w:r>
      <w:r w:rsidR="00CC5A20">
        <w:rPr>
          <w:sz w:val="20"/>
          <w:szCs w:val="20"/>
        </w:rPr>
        <w:t>προσπαθήσουν να βρουν</w:t>
      </w:r>
      <w:r w:rsidR="004D4184">
        <w:rPr>
          <w:sz w:val="20"/>
          <w:szCs w:val="20"/>
        </w:rPr>
        <w:t xml:space="preserve"> </w:t>
      </w:r>
      <w:r w:rsidR="00AE4ABD">
        <w:rPr>
          <w:sz w:val="20"/>
          <w:szCs w:val="20"/>
        </w:rPr>
        <w:t xml:space="preserve">ποιο είναι </w:t>
      </w:r>
      <w:r w:rsidR="004D4184">
        <w:rPr>
          <w:sz w:val="20"/>
          <w:szCs w:val="20"/>
        </w:rPr>
        <w:t xml:space="preserve">το νόημα της παροιμίας και </w:t>
      </w:r>
      <w:r w:rsidR="00DD35E8">
        <w:rPr>
          <w:sz w:val="20"/>
          <w:szCs w:val="20"/>
        </w:rPr>
        <w:t xml:space="preserve">να </w:t>
      </w:r>
      <w:r w:rsidR="00C30A88">
        <w:rPr>
          <w:sz w:val="20"/>
          <w:szCs w:val="20"/>
        </w:rPr>
        <w:t xml:space="preserve">το </w:t>
      </w:r>
      <w:r w:rsidR="00DD35E8">
        <w:rPr>
          <w:sz w:val="20"/>
          <w:szCs w:val="20"/>
        </w:rPr>
        <w:t xml:space="preserve">αποδώσουν </w:t>
      </w:r>
      <w:r w:rsidR="00AA1F74">
        <w:rPr>
          <w:sz w:val="20"/>
          <w:szCs w:val="20"/>
        </w:rPr>
        <w:t>με μια ζωγραφι</w:t>
      </w:r>
      <w:r w:rsidR="0028487E">
        <w:rPr>
          <w:sz w:val="20"/>
          <w:szCs w:val="20"/>
        </w:rPr>
        <w:t xml:space="preserve">ά. </w:t>
      </w:r>
    </w:p>
    <w:p w:rsidR="001C0AAD" w:rsidRPr="0028487E" w:rsidRDefault="00C30A88" w:rsidP="0005447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Ο</w:t>
      </w:r>
      <w:r w:rsidR="004D4184">
        <w:rPr>
          <w:sz w:val="20"/>
          <w:szCs w:val="20"/>
        </w:rPr>
        <w:t>ι μαθητές</w:t>
      </w:r>
      <w:r w:rsidR="00686B27">
        <w:rPr>
          <w:sz w:val="20"/>
          <w:szCs w:val="20"/>
        </w:rPr>
        <w:t xml:space="preserve"> </w:t>
      </w:r>
      <w:r w:rsidR="006337BF">
        <w:rPr>
          <w:sz w:val="20"/>
          <w:szCs w:val="20"/>
        </w:rPr>
        <w:t>κοιτώντας τη ζωγραφιά</w:t>
      </w:r>
      <w:r w:rsidR="006337BF" w:rsidRPr="006337BF">
        <w:rPr>
          <w:sz w:val="20"/>
          <w:szCs w:val="20"/>
        </w:rPr>
        <w:t>,</w:t>
      </w:r>
      <w:r w:rsidR="006337BF">
        <w:rPr>
          <w:sz w:val="20"/>
          <w:szCs w:val="20"/>
        </w:rPr>
        <w:t xml:space="preserve"> </w:t>
      </w:r>
      <w:r w:rsidR="00686B27">
        <w:rPr>
          <w:sz w:val="20"/>
          <w:szCs w:val="20"/>
        </w:rPr>
        <w:t>μπορ</w:t>
      </w:r>
      <w:r w:rsidR="004D4184">
        <w:rPr>
          <w:sz w:val="20"/>
          <w:szCs w:val="20"/>
        </w:rPr>
        <w:t>ούν</w:t>
      </w:r>
      <w:r>
        <w:rPr>
          <w:sz w:val="20"/>
          <w:szCs w:val="20"/>
        </w:rPr>
        <w:t xml:space="preserve"> να</w:t>
      </w:r>
      <w:r w:rsidR="004D4184">
        <w:rPr>
          <w:sz w:val="20"/>
          <w:szCs w:val="20"/>
        </w:rPr>
        <w:t xml:space="preserve"> </w:t>
      </w:r>
      <w:r w:rsidR="002F30E8">
        <w:rPr>
          <w:sz w:val="20"/>
          <w:szCs w:val="20"/>
        </w:rPr>
        <w:t>προσπαθ</w:t>
      </w:r>
      <w:r>
        <w:rPr>
          <w:sz w:val="20"/>
          <w:szCs w:val="20"/>
        </w:rPr>
        <w:t xml:space="preserve">ήσουν </w:t>
      </w:r>
      <w:r w:rsidR="001C0AAD">
        <w:rPr>
          <w:sz w:val="20"/>
          <w:szCs w:val="20"/>
        </w:rPr>
        <w:t>να μαντέψουν</w:t>
      </w:r>
      <w:r w:rsidR="0009036C" w:rsidRPr="0009036C">
        <w:rPr>
          <w:sz w:val="20"/>
          <w:szCs w:val="20"/>
        </w:rPr>
        <w:t xml:space="preserve"> </w:t>
      </w:r>
      <w:r w:rsidR="0009036C">
        <w:rPr>
          <w:sz w:val="20"/>
          <w:szCs w:val="20"/>
        </w:rPr>
        <w:t>την παροιμία</w:t>
      </w:r>
      <w:r>
        <w:rPr>
          <w:sz w:val="20"/>
          <w:szCs w:val="20"/>
        </w:rPr>
        <w:t xml:space="preserve"> </w:t>
      </w:r>
      <w:r w:rsidR="006337BF">
        <w:rPr>
          <w:sz w:val="20"/>
          <w:szCs w:val="20"/>
        </w:rPr>
        <w:t>και να την πουν σωστά</w:t>
      </w:r>
      <w:r>
        <w:rPr>
          <w:sz w:val="20"/>
          <w:szCs w:val="20"/>
        </w:rPr>
        <w:t xml:space="preserve">. Μπορούν ακόμα να </w:t>
      </w:r>
      <w:r w:rsidR="002F30E8">
        <w:rPr>
          <w:sz w:val="20"/>
          <w:szCs w:val="20"/>
        </w:rPr>
        <w:t>μεταφρά</w:t>
      </w:r>
      <w:r>
        <w:rPr>
          <w:sz w:val="20"/>
          <w:szCs w:val="20"/>
        </w:rPr>
        <w:t>σουν</w:t>
      </w:r>
      <w:r w:rsidR="0028487E">
        <w:rPr>
          <w:sz w:val="20"/>
          <w:szCs w:val="20"/>
        </w:rPr>
        <w:t xml:space="preserve"> λ</w:t>
      </w:r>
      <w:r w:rsidR="002F30E8">
        <w:rPr>
          <w:sz w:val="20"/>
          <w:szCs w:val="20"/>
        </w:rPr>
        <w:t>έξεις</w:t>
      </w:r>
      <w:r w:rsidR="0028487E">
        <w:rPr>
          <w:sz w:val="20"/>
          <w:szCs w:val="20"/>
        </w:rPr>
        <w:t xml:space="preserve"> </w:t>
      </w:r>
      <w:r>
        <w:rPr>
          <w:sz w:val="20"/>
          <w:szCs w:val="20"/>
        </w:rPr>
        <w:t>της</w:t>
      </w:r>
      <w:r w:rsidR="0028487E">
        <w:rPr>
          <w:sz w:val="20"/>
          <w:szCs w:val="20"/>
        </w:rPr>
        <w:t xml:space="preserve"> παροιμ</w:t>
      </w:r>
      <w:r>
        <w:rPr>
          <w:sz w:val="20"/>
          <w:szCs w:val="20"/>
        </w:rPr>
        <w:t>ίας</w:t>
      </w:r>
      <w:r w:rsidR="006337BF" w:rsidRPr="006337BF">
        <w:rPr>
          <w:sz w:val="20"/>
          <w:szCs w:val="20"/>
        </w:rPr>
        <w:t>,</w:t>
      </w:r>
      <w:r w:rsidR="0028487E">
        <w:rPr>
          <w:sz w:val="20"/>
          <w:szCs w:val="20"/>
        </w:rPr>
        <w:t xml:space="preserve"> </w:t>
      </w:r>
      <w:r>
        <w:rPr>
          <w:sz w:val="20"/>
          <w:szCs w:val="20"/>
        </w:rPr>
        <w:t>στα</w:t>
      </w:r>
      <w:r w:rsidR="0028487E">
        <w:rPr>
          <w:sz w:val="20"/>
          <w:szCs w:val="20"/>
        </w:rPr>
        <w:t xml:space="preserve"> </w:t>
      </w:r>
      <w:r>
        <w:rPr>
          <w:sz w:val="20"/>
          <w:szCs w:val="20"/>
        </w:rPr>
        <w:t>Αγγλικά, κλπ</w:t>
      </w:r>
      <w:r w:rsidR="0028487E">
        <w:rPr>
          <w:sz w:val="20"/>
          <w:szCs w:val="20"/>
        </w:rPr>
        <w:t>.</w:t>
      </w:r>
    </w:p>
    <w:p w:rsidR="00403431" w:rsidRDefault="00AA1F74" w:rsidP="0005447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Για τους μαθητές </w:t>
      </w:r>
      <w:r w:rsidR="00F85987">
        <w:rPr>
          <w:sz w:val="20"/>
          <w:szCs w:val="20"/>
        </w:rPr>
        <w:t>δευτεροβάθμιας εκπαίδευσης</w:t>
      </w:r>
      <w:r w:rsidR="006337BF">
        <w:rPr>
          <w:sz w:val="20"/>
          <w:szCs w:val="20"/>
        </w:rPr>
        <w:t xml:space="preserve"> </w:t>
      </w:r>
      <w:r w:rsidR="00686B27">
        <w:rPr>
          <w:sz w:val="20"/>
          <w:szCs w:val="20"/>
        </w:rPr>
        <w:t>προτείνεται</w:t>
      </w:r>
      <w:r w:rsidR="001C0AAD">
        <w:rPr>
          <w:sz w:val="20"/>
          <w:szCs w:val="20"/>
        </w:rPr>
        <w:t xml:space="preserve"> να προσπαθήσουν να αποδώσουν </w:t>
      </w:r>
      <w:r w:rsidR="00CC5A20">
        <w:rPr>
          <w:sz w:val="20"/>
          <w:szCs w:val="20"/>
        </w:rPr>
        <w:t xml:space="preserve">ελεύθερα </w:t>
      </w:r>
      <w:r w:rsidR="001F10BE">
        <w:rPr>
          <w:sz w:val="20"/>
          <w:szCs w:val="20"/>
        </w:rPr>
        <w:t>το νόημ</w:t>
      </w:r>
      <w:r>
        <w:rPr>
          <w:sz w:val="20"/>
          <w:szCs w:val="20"/>
        </w:rPr>
        <w:t>α</w:t>
      </w:r>
      <w:r w:rsidR="001F10BE">
        <w:rPr>
          <w:sz w:val="20"/>
          <w:szCs w:val="20"/>
        </w:rPr>
        <w:t xml:space="preserve"> </w:t>
      </w:r>
      <w:r w:rsidR="001541B4">
        <w:rPr>
          <w:sz w:val="20"/>
          <w:szCs w:val="20"/>
        </w:rPr>
        <w:t>μί</w:t>
      </w:r>
      <w:r w:rsidR="00DD35E8">
        <w:rPr>
          <w:sz w:val="20"/>
          <w:szCs w:val="20"/>
        </w:rPr>
        <w:t>ας ή περισσοτέρων</w:t>
      </w:r>
      <w:r w:rsidR="00403431">
        <w:rPr>
          <w:sz w:val="20"/>
          <w:szCs w:val="20"/>
        </w:rPr>
        <w:t xml:space="preserve"> παροιμ</w:t>
      </w:r>
      <w:r w:rsidR="00DD35E8">
        <w:rPr>
          <w:sz w:val="20"/>
          <w:szCs w:val="20"/>
        </w:rPr>
        <w:t xml:space="preserve">ιών </w:t>
      </w:r>
      <w:r w:rsidR="001C0AAD">
        <w:rPr>
          <w:sz w:val="20"/>
          <w:szCs w:val="20"/>
        </w:rPr>
        <w:t xml:space="preserve">σε </w:t>
      </w:r>
      <w:r w:rsidR="00DD35E8">
        <w:rPr>
          <w:sz w:val="20"/>
          <w:szCs w:val="20"/>
        </w:rPr>
        <w:t xml:space="preserve">ξένη </w:t>
      </w:r>
      <w:r w:rsidR="001C0AAD">
        <w:rPr>
          <w:sz w:val="20"/>
          <w:szCs w:val="20"/>
        </w:rPr>
        <w:t>γλώσσα/</w:t>
      </w:r>
      <w:proofErr w:type="spellStart"/>
      <w:r w:rsidR="001C0AAD">
        <w:rPr>
          <w:sz w:val="20"/>
          <w:szCs w:val="20"/>
        </w:rPr>
        <w:t>ες</w:t>
      </w:r>
      <w:proofErr w:type="spellEnd"/>
      <w:r w:rsidR="001C0AAD">
        <w:rPr>
          <w:sz w:val="20"/>
          <w:szCs w:val="20"/>
        </w:rPr>
        <w:t xml:space="preserve"> που μαθαίνουν στο σχολείο </w:t>
      </w:r>
      <w:r w:rsidR="00F85987">
        <w:rPr>
          <w:sz w:val="20"/>
          <w:szCs w:val="20"/>
        </w:rPr>
        <w:t xml:space="preserve">ή </w:t>
      </w:r>
      <w:r w:rsidR="001C0AAD">
        <w:rPr>
          <w:sz w:val="20"/>
          <w:szCs w:val="20"/>
        </w:rPr>
        <w:t>/</w:t>
      </w:r>
      <w:r w:rsidR="00F85987">
        <w:rPr>
          <w:sz w:val="20"/>
          <w:szCs w:val="20"/>
        </w:rPr>
        <w:t xml:space="preserve">και </w:t>
      </w:r>
      <w:r w:rsidR="001C0AAD">
        <w:rPr>
          <w:sz w:val="20"/>
          <w:szCs w:val="20"/>
        </w:rPr>
        <w:t>σε άλλ</w:t>
      </w:r>
      <w:r w:rsidR="001F10BE">
        <w:rPr>
          <w:sz w:val="20"/>
          <w:szCs w:val="20"/>
        </w:rPr>
        <w:t>η/</w:t>
      </w:r>
      <w:proofErr w:type="spellStart"/>
      <w:r w:rsidR="001C0AAD">
        <w:rPr>
          <w:sz w:val="20"/>
          <w:szCs w:val="20"/>
        </w:rPr>
        <w:t>ες</w:t>
      </w:r>
      <w:proofErr w:type="spellEnd"/>
      <w:r w:rsidR="001C0AAD">
        <w:rPr>
          <w:sz w:val="20"/>
          <w:szCs w:val="20"/>
        </w:rPr>
        <w:t xml:space="preserve"> γλώσσ</w:t>
      </w:r>
      <w:r w:rsidR="001F10BE">
        <w:rPr>
          <w:sz w:val="20"/>
          <w:szCs w:val="20"/>
        </w:rPr>
        <w:t>α/</w:t>
      </w:r>
      <w:proofErr w:type="spellStart"/>
      <w:r w:rsidR="00F85987">
        <w:rPr>
          <w:sz w:val="20"/>
          <w:szCs w:val="20"/>
        </w:rPr>
        <w:t>ες</w:t>
      </w:r>
      <w:proofErr w:type="spellEnd"/>
      <w:r w:rsidR="00F85987">
        <w:rPr>
          <w:sz w:val="20"/>
          <w:szCs w:val="20"/>
        </w:rPr>
        <w:t xml:space="preserve"> που </w:t>
      </w:r>
      <w:r w:rsidR="001C0AAD">
        <w:rPr>
          <w:sz w:val="20"/>
          <w:szCs w:val="20"/>
        </w:rPr>
        <w:t xml:space="preserve">μιλούν </w:t>
      </w:r>
      <w:r w:rsidR="001F10BE">
        <w:rPr>
          <w:sz w:val="20"/>
          <w:szCs w:val="20"/>
        </w:rPr>
        <w:t>οι ίδιοι</w:t>
      </w:r>
      <w:r w:rsidR="001C0AAD">
        <w:rPr>
          <w:sz w:val="20"/>
          <w:szCs w:val="20"/>
        </w:rPr>
        <w:t>.</w:t>
      </w:r>
      <w:r w:rsidR="004D4184">
        <w:rPr>
          <w:sz w:val="20"/>
          <w:szCs w:val="20"/>
        </w:rPr>
        <w:t xml:space="preserve"> </w:t>
      </w:r>
    </w:p>
    <w:p w:rsidR="000F3AF6" w:rsidRDefault="00403431" w:rsidP="0005447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Τέλος</w:t>
      </w:r>
      <w:r w:rsidR="004D4184">
        <w:rPr>
          <w:sz w:val="20"/>
          <w:szCs w:val="20"/>
        </w:rPr>
        <w:t xml:space="preserve">, μπορούν να αναζητήσουν παροιμίες με το ίδιο ή παρόμοιο νόημα </w:t>
      </w:r>
      <w:r w:rsidR="00A6426F">
        <w:rPr>
          <w:sz w:val="20"/>
          <w:szCs w:val="20"/>
        </w:rPr>
        <w:t xml:space="preserve">και </w:t>
      </w:r>
      <w:r w:rsidR="004D4184">
        <w:rPr>
          <w:sz w:val="20"/>
          <w:szCs w:val="20"/>
        </w:rPr>
        <w:t>σε άλλη γλώσσα ή γλώσσες.</w:t>
      </w:r>
    </w:p>
    <w:p w:rsidR="00CC5A20" w:rsidRDefault="00AE62D3" w:rsidP="0005447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Παραθέτουμε ε</w:t>
      </w:r>
      <w:r w:rsidR="00DD29D6">
        <w:rPr>
          <w:sz w:val="20"/>
          <w:szCs w:val="20"/>
        </w:rPr>
        <w:t>νδεικτικά την</w:t>
      </w:r>
      <w:r w:rsidR="00252565">
        <w:rPr>
          <w:sz w:val="20"/>
          <w:szCs w:val="20"/>
        </w:rPr>
        <w:t xml:space="preserve"> ιστοσελίδα </w:t>
      </w:r>
      <w:r w:rsidR="00DD29D6">
        <w:rPr>
          <w:sz w:val="20"/>
          <w:szCs w:val="20"/>
        </w:rPr>
        <w:t xml:space="preserve">του </w:t>
      </w:r>
      <w:r w:rsidR="00DD29D6">
        <w:rPr>
          <w:sz w:val="20"/>
          <w:szCs w:val="20"/>
          <w:lang w:val="en-US"/>
        </w:rPr>
        <w:t>ECML</w:t>
      </w:r>
      <w:r w:rsidR="00DD29D6" w:rsidRPr="00DD29D6">
        <w:rPr>
          <w:sz w:val="20"/>
          <w:szCs w:val="20"/>
        </w:rPr>
        <w:t xml:space="preserve"> </w:t>
      </w:r>
      <w:r w:rsidR="00DD29D6">
        <w:rPr>
          <w:sz w:val="20"/>
          <w:szCs w:val="20"/>
        </w:rPr>
        <w:t>για αναζήτηση</w:t>
      </w:r>
      <w:r w:rsidR="00A6426F">
        <w:rPr>
          <w:sz w:val="20"/>
          <w:szCs w:val="20"/>
        </w:rPr>
        <w:t xml:space="preserve"> παροιμιών σε </w:t>
      </w:r>
      <w:r w:rsidR="006337BF">
        <w:rPr>
          <w:sz w:val="20"/>
          <w:szCs w:val="20"/>
        </w:rPr>
        <w:t>διάφορες</w:t>
      </w:r>
      <w:r w:rsidR="00A6426F">
        <w:rPr>
          <w:sz w:val="20"/>
          <w:szCs w:val="20"/>
        </w:rPr>
        <w:t xml:space="preserve"> γλώσσες</w:t>
      </w:r>
      <w:r w:rsidR="00252565">
        <w:rPr>
          <w:sz w:val="20"/>
          <w:szCs w:val="20"/>
        </w:rPr>
        <w:t xml:space="preserve">: </w:t>
      </w:r>
      <w:hyperlink r:id="rId8" w:history="1">
        <w:r w:rsidR="00252565" w:rsidRPr="001D6375">
          <w:rPr>
            <w:rStyle w:val="-"/>
            <w:sz w:val="20"/>
            <w:szCs w:val="20"/>
          </w:rPr>
          <w:t>http://edl.ecml.at/LanguageFun/Idiomsoftheworld/tabid/3117/language/el-GR/Default.aspx</w:t>
        </w:r>
      </w:hyperlink>
      <w:r w:rsidR="00252565">
        <w:rPr>
          <w:sz w:val="20"/>
          <w:szCs w:val="20"/>
        </w:rPr>
        <w:t>.</w:t>
      </w:r>
    </w:p>
    <w:p w:rsidR="00BE266C" w:rsidRDefault="00DD35E8" w:rsidP="00773E5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Τα</w:t>
      </w:r>
      <w:r w:rsidR="00AA1F74">
        <w:rPr>
          <w:sz w:val="20"/>
          <w:szCs w:val="20"/>
        </w:rPr>
        <w:t xml:space="preserve"> σχολεία</w:t>
      </w:r>
      <w:r w:rsidR="000F3AF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που </w:t>
      </w:r>
      <w:r w:rsidR="000F3AF6">
        <w:rPr>
          <w:sz w:val="20"/>
          <w:szCs w:val="20"/>
        </w:rPr>
        <w:t>επιθυμούν</w:t>
      </w:r>
      <w:r w:rsidR="00F2498D">
        <w:rPr>
          <w:sz w:val="20"/>
          <w:szCs w:val="20"/>
        </w:rPr>
        <w:t>,</w:t>
      </w:r>
      <w:r w:rsidR="000F3AF6">
        <w:rPr>
          <w:sz w:val="20"/>
          <w:szCs w:val="20"/>
        </w:rPr>
        <w:t xml:space="preserve"> μπορούν να</w:t>
      </w:r>
      <w:r w:rsidR="00BE266C">
        <w:rPr>
          <w:sz w:val="20"/>
          <w:szCs w:val="20"/>
        </w:rPr>
        <w:t xml:space="preserve"> «ανεβάσουν» </w:t>
      </w:r>
      <w:r w:rsidR="00AA1F74">
        <w:rPr>
          <w:sz w:val="20"/>
          <w:szCs w:val="20"/>
        </w:rPr>
        <w:t xml:space="preserve">σχετικό </w:t>
      </w:r>
      <w:r w:rsidR="001C0AAD">
        <w:rPr>
          <w:sz w:val="20"/>
          <w:szCs w:val="20"/>
        </w:rPr>
        <w:t xml:space="preserve">υλικό τους </w:t>
      </w:r>
      <w:r w:rsidR="00BE266C">
        <w:rPr>
          <w:sz w:val="20"/>
          <w:szCs w:val="20"/>
        </w:rPr>
        <w:t>στο</w:t>
      </w:r>
      <w:r w:rsidR="00AA1F74">
        <w:rPr>
          <w:sz w:val="20"/>
          <w:szCs w:val="20"/>
        </w:rPr>
        <w:t>ν</w:t>
      </w:r>
      <w:r w:rsidR="00BE266C">
        <w:rPr>
          <w:sz w:val="20"/>
          <w:szCs w:val="20"/>
        </w:rPr>
        <w:t xml:space="preserve"> </w:t>
      </w:r>
      <w:proofErr w:type="spellStart"/>
      <w:r w:rsidR="00F3605B">
        <w:rPr>
          <w:sz w:val="20"/>
          <w:szCs w:val="20"/>
        </w:rPr>
        <w:t>ιστότοπο</w:t>
      </w:r>
      <w:proofErr w:type="spellEnd"/>
      <w:r w:rsidR="00F3605B">
        <w:rPr>
          <w:sz w:val="20"/>
          <w:szCs w:val="20"/>
        </w:rPr>
        <w:t xml:space="preserve"> της </w:t>
      </w:r>
      <w:r w:rsidR="001F10BE">
        <w:rPr>
          <w:sz w:val="20"/>
          <w:szCs w:val="20"/>
        </w:rPr>
        <w:t>Ευρωπαϊκής Ημέρας Γλωσσών</w:t>
      </w:r>
      <w:r w:rsidR="00A6426F">
        <w:rPr>
          <w:sz w:val="20"/>
          <w:szCs w:val="20"/>
        </w:rPr>
        <w:t xml:space="preserve"> </w:t>
      </w:r>
      <w:r w:rsidR="00A6426F" w:rsidRPr="00A6426F">
        <w:rPr>
          <w:sz w:val="20"/>
          <w:szCs w:val="20"/>
        </w:rPr>
        <w:t>(</w:t>
      </w:r>
      <w:r w:rsidR="00A6426F">
        <w:rPr>
          <w:sz w:val="20"/>
          <w:szCs w:val="20"/>
          <w:lang w:val="en-US"/>
        </w:rPr>
        <w:t>EDL</w:t>
      </w:r>
      <w:r w:rsidR="00A6426F" w:rsidRPr="00A6426F">
        <w:rPr>
          <w:sz w:val="20"/>
          <w:szCs w:val="20"/>
        </w:rPr>
        <w:t>)</w:t>
      </w:r>
      <w:r w:rsidR="00D23E1D" w:rsidRPr="00D23E1D">
        <w:rPr>
          <w:sz w:val="20"/>
          <w:szCs w:val="20"/>
        </w:rPr>
        <w:t xml:space="preserve"> </w:t>
      </w:r>
      <w:r w:rsidR="00BE266C">
        <w:t xml:space="preserve">: </w:t>
      </w:r>
      <w:hyperlink r:id="rId9" w:history="1">
        <w:r w:rsidR="00BE266C" w:rsidRPr="0040021C">
          <w:rPr>
            <w:rStyle w:val="-"/>
            <w:sz w:val="20"/>
            <w:szCs w:val="20"/>
          </w:rPr>
          <w:t>http://edl.ecml.at/Events/EventsDatabase/tabid/1772/ctl/Edit/mid/3439/Default.aspx</w:t>
        </w:r>
      </w:hyperlink>
      <w:r w:rsidR="00BE266C">
        <w:rPr>
          <w:sz w:val="20"/>
          <w:szCs w:val="20"/>
        </w:rPr>
        <w:t>.</w:t>
      </w:r>
    </w:p>
    <w:p w:rsidR="00EF68B4" w:rsidRDefault="00DD35E8" w:rsidP="0005447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>
        <w:rPr>
          <w:sz w:val="20"/>
          <w:szCs w:val="20"/>
        </w:rPr>
        <w:t>Μ</w:t>
      </w:r>
      <w:r w:rsidR="00AA1F74">
        <w:rPr>
          <w:sz w:val="20"/>
          <w:szCs w:val="20"/>
        </w:rPr>
        <w:t>πορούν</w:t>
      </w:r>
      <w:r>
        <w:rPr>
          <w:sz w:val="20"/>
          <w:szCs w:val="20"/>
        </w:rPr>
        <w:t xml:space="preserve"> επίσης</w:t>
      </w:r>
      <w:r w:rsidR="00AA1F74">
        <w:rPr>
          <w:sz w:val="20"/>
          <w:szCs w:val="20"/>
        </w:rPr>
        <w:t xml:space="preserve"> να μας στείλουν εργασίες τους ηλεκτρονικά</w:t>
      </w:r>
      <w:r w:rsidR="00EF68B4">
        <w:rPr>
          <w:sz w:val="20"/>
          <w:szCs w:val="20"/>
        </w:rPr>
        <w:t xml:space="preserve"> (</w:t>
      </w:r>
      <w:r w:rsidR="00EF68B4">
        <w:rPr>
          <w:sz w:val="20"/>
          <w:szCs w:val="20"/>
          <w:lang w:val="en-US"/>
        </w:rPr>
        <w:t>e</w:t>
      </w:r>
      <w:r w:rsidR="00EF68B4" w:rsidRPr="00EF68B4">
        <w:rPr>
          <w:sz w:val="20"/>
          <w:szCs w:val="20"/>
        </w:rPr>
        <w:t>-</w:t>
      </w:r>
      <w:r w:rsidR="00EF68B4">
        <w:rPr>
          <w:sz w:val="20"/>
          <w:szCs w:val="20"/>
          <w:lang w:val="en-US"/>
        </w:rPr>
        <w:t>mail</w:t>
      </w:r>
      <w:r w:rsidR="00FA0FA4">
        <w:rPr>
          <w:sz w:val="20"/>
          <w:szCs w:val="20"/>
        </w:rPr>
        <w:t>:</w:t>
      </w:r>
      <w:proofErr w:type="spellStart"/>
      <w:r w:rsidR="00EF68B4">
        <w:rPr>
          <w:sz w:val="20"/>
          <w:szCs w:val="20"/>
          <w:lang w:val="en-US"/>
        </w:rPr>
        <w:t>ampo</w:t>
      </w:r>
      <w:proofErr w:type="spellEnd"/>
      <w:r w:rsidR="00EF68B4" w:rsidRPr="00EF68B4">
        <w:rPr>
          <w:sz w:val="20"/>
          <w:szCs w:val="20"/>
        </w:rPr>
        <w:t>@</w:t>
      </w:r>
      <w:r w:rsidR="00EF68B4">
        <w:rPr>
          <w:sz w:val="20"/>
          <w:szCs w:val="20"/>
          <w:lang w:val="en-US"/>
        </w:rPr>
        <w:t>mined</w:t>
      </w:r>
      <w:r w:rsidR="00EF68B4">
        <w:rPr>
          <w:sz w:val="20"/>
          <w:szCs w:val="20"/>
        </w:rPr>
        <w:t>u</w:t>
      </w:r>
      <w:r w:rsidR="00EF68B4" w:rsidRPr="00EF68B4">
        <w:rPr>
          <w:sz w:val="20"/>
          <w:szCs w:val="20"/>
        </w:rPr>
        <w:t>.</w:t>
      </w:r>
      <w:proofErr w:type="spellStart"/>
      <w:r w:rsidR="00EF68B4">
        <w:rPr>
          <w:sz w:val="20"/>
          <w:szCs w:val="20"/>
          <w:lang w:val="en-US"/>
        </w:rPr>
        <w:t>gov</w:t>
      </w:r>
      <w:proofErr w:type="spellEnd"/>
      <w:r w:rsidR="00EF68B4" w:rsidRPr="00EF68B4">
        <w:rPr>
          <w:sz w:val="20"/>
          <w:szCs w:val="20"/>
        </w:rPr>
        <w:t>.</w:t>
      </w:r>
      <w:r w:rsidR="00EF68B4">
        <w:rPr>
          <w:sz w:val="20"/>
          <w:szCs w:val="20"/>
          <w:lang w:val="en-US"/>
        </w:rPr>
        <w:t>gr</w:t>
      </w:r>
      <w:r w:rsidR="00EF68B4" w:rsidRPr="00EF68B4">
        <w:rPr>
          <w:sz w:val="20"/>
          <w:szCs w:val="20"/>
        </w:rPr>
        <w:t>)</w:t>
      </w:r>
      <w:r w:rsidR="00AA1F74">
        <w:rPr>
          <w:sz w:val="20"/>
          <w:szCs w:val="20"/>
        </w:rPr>
        <w:t xml:space="preserve"> ή ταχυδρομικά</w:t>
      </w:r>
      <w:r w:rsidR="00EF68B4">
        <w:rPr>
          <w:sz w:val="20"/>
          <w:szCs w:val="20"/>
        </w:rPr>
        <w:t xml:space="preserve"> (</w:t>
      </w:r>
      <w:r w:rsidR="00EF68B4" w:rsidRPr="005F4429">
        <w:rPr>
          <w:rFonts w:eastAsia="Times New Roman" w:cstheme="minorHAnsi"/>
          <w:sz w:val="20"/>
          <w:szCs w:val="20"/>
          <w:lang w:eastAsia="el-GR"/>
        </w:rPr>
        <w:t>Α. Παπανδρέου 37,</w:t>
      </w:r>
      <w:r w:rsidR="00EF68B4" w:rsidRPr="00EF68B4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EF68B4" w:rsidRPr="005F4429">
        <w:rPr>
          <w:rFonts w:eastAsia="Times New Roman" w:cstheme="minorHAnsi"/>
          <w:sz w:val="20"/>
          <w:szCs w:val="20"/>
          <w:lang w:eastAsia="el-GR"/>
        </w:rPr>
        <w:t>151 80 Μαρούσι</w:t>
      </w:r>
      <w:r w:rsidR="00EF68B4" w:rsidRPr="00EF68B4">
        <w:rPr>
          <w:rFonts w:eastAsia="Times New Roman" w:cstheme="minorHAnsi"/>
          <w:sz w:val="20"/>
          <w:szCs w:val="20"/>
          <w:lang w:eastAsia="el-GR"/>
        </w:rPr>
        <w:t>).</w:t>
      </w:r>
    </w:p>
    <w:p w:rsidR="00BE266C" w:rsidRDefault="00BE266C" w:rsidP="0005447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Προθεσμία αποστολής των </w:t>
      </w:r>
      <w:r w:rsidR="00DD35E8">
        <w:rPr>
          <w:sz w:val="20"/>
          <w:szCs w:val="20"/>
        </w:rPr>
        <w:t xml:space="preserve">ηλεκτρονικών ή ταχυδρομικών </w:t>
      </w:r>
      <w:r w:rsidR="001C0AAD">
        <w:rPr>
          <w:sz w:val="20"/>
          <w:szCs w:val="20"/>
        </w:rPr>
        <w:t xml:space="preserve">συμμετοχών των σχολείων </w:t>
      </w:r>
      <w:r w:rsidR="00AA1F74">
        <w:rPr>
          <w:sz w:val="20"/>
          <w:szCs w:val="20"/>
        </w:rPr>
        <w:t xml:space="preserve">στο ΥΠ.Π.Ε.Θ. </w:t>
      </w:r>
      <w:r w:rsidR="001F10BE">
        <w:rPr>
          <w:sz w:val="20"/>
          <w:szCs w:val="20"/>
        </w:rPr>
        <w:t xml:space="preserve">: </w:t>
      </w:r>
      <w:r w:rsidR="00252565" w:rsidRPr="001541B4">
        <w:rPr>
          <w:b/>
          <w:sz w:val="20"/>
          <w:szCs w:val="20"/>
        </w:rPr>
        <w:t>15 Δεκεμβρίου</w:t>
      </w:r>
      <w:r w:rsidR="000F3AF6" w:rsidRPr="001541B4">
        <w:rPr>
          <w:b/>
          <w:sz w:val="20"/>
          <w:szCs w:val="20"/>
        </w:rPr>
        <w:t xml:space="preserve"> 2017</w:t>
      </w:r>
      <w:r w:rsidRPr="001541B4">
        <w:rPr>
          <w:sz w:val="20"/>
          <w:szCs w:val="20"/>
        </w:rPr>
        <w:t>.</w:t>
      </w:r>
    </w:p>
    <w:p w:rsidR="001541B4" w:rsidRDefault="001541B4" w:rsidP="0005447A">
      <w:pPr>
        <w:spacing w:after="0" w:line="240" w:lineRule="auto"/>
        <w:jc w:val="both"/>
        <w:rPr>
          <w:sz w:val="20"/>
          <w:szCs w:val="20"/>
        </w:rPr>
      </w:pPr>
    </w:p>
    <w:p w:rsidR="005427A0" w:rsidRDefault="00DD35E8" w:rsidP="0005447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Το </w:t>
      </w:r>
      <w:r w:rsidRPr="002E4673">
        <w:rPr>
          <w:b/>
          <w:sz w:val="20"/>
          <w:szCs w:val="20"/>
        </w:rPr>
        <w:t>Ευρωπαϊκό Κέντρο  Σύγχρονων Γλωσσών</w:t>
      </w:r>
      <w:r>
        <w:rPr>
          <w:sz w:val="20"/>
          <w:szCs w:val="20"/>
        </w:rPr>
        <w:t xml:space="preserve"> </w:t>
      </w:r>
      <w:r w:rsidRPr="008E186A">
        <w:rPr>
          <w:sz w:val="20"/>
          <w:szCs w:val="20"/>
        </w:rPr>
        <w:t>(</w:t>
      </w:r>
      <w:r>
        <w:rPr>
          <w:sz w:val="20"/>
          <w:szCs w:val="20"/>
          <w:lang w:val="en-US"/>
        </w:rPr>
        <w:t>ECML</w:t>
      </w:r>
      <w:r w:rsidRPr="008E186A">
        <w:rPr>
          <w:sz w:val="20"/>
          <w:szCs w:val="20"/>
        </w:rPr>
        <w:t>/</w:t>
      </w:r>
      <w:r>
        <w:rPr>
          <w:sz w:val="20"/>
          <w:szCs w:val="20"/>
          <w:lang w:val="en-US"/>
        </w:rPr>
        <w:t>CELV</w:t>
      </w:r>
      <w:r>
        <w:rPr>
          <w:sz w:val="20"/>
          <w:szCs w:val="20"/>
        </w:rPr>
        <w:t xml:space="preserve">) πραγματοποιεί </w:t>
      </w:r>
      <w:r w:rsidRPr="00866750">
        <w:rPr>
          <w:b/>
          <w:sz w:val="20"/>
          <w:szCs w:val="20"/>
        </w:rPr>
        <w:t xml:space="preserve">διαγωνισμό σχεδίου για </w:t>
      </w:r>
      <w:r w:rsidRPr="00866750">
        <w:rPr>
          <w:b/>
          <w:sz w:val="20"/>
          <w:szCs w:val="20"/>
          <w:lang w:val="en-US"/>
        </w:rPr>
        <w:t>T</w:t>
      </w:r>
      <w:r w:rsidRPr="00866750">
        <w:rPr>
          <w:b/>
          <w:sz w:val="20"/>
          <w:szCs w:val="20"/>
        </w:rPr>
        <w:t>-</w:t>
      </w:r>
      <w:r w:rsidRPr="00866750">
        <w:rPr>
          <w:b/>
          <w:sz w:val="20"/>
          <w:szCs w:val="20"/>
          <w:lang w:val="en-US"/>
        </w:rPr>
        <w:t>shirt</w:t>
      </w:r>
      <w:r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Όσοι ενδιαφέρονται,</w:t>
      </w:r>
      <w:r w:rsidR="00AA1F7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μπορούν να συμμετάσχουν μέχρι </w:t>
      </w:r>
      <w:r w:rsidRPr="008E186A">
        <w:rPr>
          <w:b/>
          <w:sz w:val="20"/>
          <w:szCs w:val="20"/>
        </w:rPr>
        <w:t>31 Δεκεμβρίου 2017</w:t>
      </w:r>
      <w:r w:rsidR="008E186A">
        <w:rPr>
          <w:sz w:val="20"/>
          <w:szCs w:val="20"/>
        </w:rPr>
        <w:t xml:space="preserve">.  </w:t>
      </w:r>
    </w:p>
    <w:p w:rsidR="008E186A" w:rsidRDefault="008E186A" w:rsidP="0005447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Για τους όρους συμμετοχής, κλπ. πληροφορίες, επισκεφθείτε την ιστοσελίδα</w:t>
      </w:r>
      <w:r w:rsidR="00252565">
        <w:rPr>
          <w:sz w:val="20"/>
          <w:szCs w:val="20"/>
        </w:rPr>
        <w:t xml:space="preserve"> του </w:t>
      </w:r>
      <w:r w:rsidR="00252565">
        <w:rPr>
          <w:sz w:val="20"/>
          <w:szCs w:val="20"/>
          <w:lang w:val="en-US"/>
        </w:rPr>
        <w:t>ECML</w:t>
      </w:r>
      <w:r>
        <w:rPr>
          <w:sz w:val="20"/>
          <w:szCs w:val="20"/>
        </w:rPr>
        <w:t>:</w:t>
      </w:r>
    </w:p>
    <w:p w:rsidR="00567F5A" w:rsidRDefault="00BD224E" w:rsidP="0005447A">
      <w:pPr>
        <w:spacing w:after="0" w:line="240" w:lineRule="auto"/>
        <w:jc w:val="both"/>
        <w:rPr>
          <w:rStyle w:val="-"/>
          <w:sz w:val="20"/>
          <w:szCs w:val="20"/>
        </w:rPr>
      </w:pPr>
      <w:hyperlink r:id="rId10" w:history="1">
        <w:r w:rsidR="008E186A" w:rsidRPr="00D358CF">
          <w:rPr>
            <w:rStyle w:val="-"/>
            <w:sz w:val="20"/>
            <w:szCs w:val="20"/>
          </w:rPr>
          <w:t>http://edl.ecml.at/T-shirts/EDLT-ShirtContest/tabid/3147/Default.aspx</w:t>
        </w:r>
      </w:hyperlink>
    </w:p>
    <w:p w:rsidR="00DD35E8" w:rsidRDefault="00DD35E8" w:rsidP="0005447A">
      <w:pPr>
        <w:spacing w:after="0" w:line="240" w:lineRule="auto"/>
        <w:jc w:val="both"/>
        <w:rPr>
          <w:sz w:val="20"/>
          <w:szCs w:val="20"/>
        </w:rPr>
      </w:pPr>
    </w:p>
    <w:p w:rsidR="00567F5A" w:rsidRDefault="00BE266C" w:rsidP="0005447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Όσα σχολεία ενδιαφέρονται για </w:t>
      </w:r>
      <w:r>
        <w:rPr>
          <w:sz w:val="20"/>
          <w:szCs w:val="20"/>
          <w:lang w:val="en-US"/>
        </w:rPr>
        <w:t>posters</w:t>
      </w:r>
      <w:r w:rsidRPr="00E671EE">
        <w:rPr>
          <w:sz w:val="20"/>
          <w:szCs w:val="20"/>
        </w:rPr>
        <w:t xml:space="preserve">, </w:t>
      </w:r>
      <w:r>
        <w:rPr>
          <w:sz w:val="20"/>
          <w:szCs w:val="20"/>
        </w:rPr>
        <w:t>αφίσες, κ</w:t>
      </w:r>
      <w:r w:rsidR="00EF68B4" w:rsidRPr="00EF68B4">
        <w:rPr>
          <w:sz w:val="20"/>
          <w:szCs w:val="20"/>
        </w:rPr>
        <w:t>.</w:t>
      </w:r>
      <w:r>
        <w:rPr>
          <w:sz w:val="20"/>
          <w:szCs w:val="20"/>
        </w:rPr>
        <w:t xml:space="preserve">λπ. </w:t>
      </w:r>
      <w:r w:rsidR="00252565">
        <w:rPr>
          <w:sz w:val="20"/>
          <w:szCs w:val="20"/>
          <w:lang w:val="en-US"/>
        </w:rPr>
        <w:t>ECML</w:t>
      </w:r>
      <w:r w:rsidR="001F10BE">
        <w:rPr>
          <w:sz w:val="20"/>
          <w:szCs w:val="20"/>
        </w:rPr>
        <w:t xml:space="preserve"> </w:t>
      </w:r>
      <w:r>
        <w:rPr>
          <w:sz w:val="20"/>
          <w:szCs w:val="20"/>
        </w:rPr>
        <w:t>για τον εορτασμό της Ευρωπαϊκής Ημέρας Γλωσσών, μπορούν</w:t>
      </w:r>
      <w:r w:rsidRPr="00E671EE">
        <w:t xml:space="preserve"> </w:t>
      </w:r>
      <w:r w:rsidR="001F10BE">
        <w:rPr>
          <w:sz w:val="20"/>
          <w:szCs w:val="20"/>
        </w:rPr>
        <w:t>να τα εκτυπώσουν από τη</w:t>
      </w:r>
      <w:r w:rsidR="00EF68B4">
        <w:rPr>
          <w:sz w:val="20"/>
          <w:szCs w:val="20"/>
        </w:rPr>
        <w:t xml:space="preserve"> σχετική </w:t>
      </w:r>
      <w:r>
        <w:rPr>
          <w:sz w:val="20"/>
          <w:szCs w:val="20"/>
        </w:rPr>
        <w:t xml:space="preserve">ιστοσελίδα </w:t>
      </w:r>
      <w:r w:rsidR="003A67DD">
        <w:rPr>
          <w:sz w:val="20"/>
          <w:szCs w:val="20"/>
        </w:rPr>
        <w:t xml:space="preserve">του </w:t>
      </w:r>
      <w:r w:rsidR="003A67DD">
        <w:rPr>
          <w:sz w:val="20"/>
          <w:szCs w:val="20"/>
          <w:lang w:val="en-US"/>
        </w:rPr>
        <w:t>ECML</w:t>
      </w:r>
      <w:r w:rsidR="003A67DD" w:rsidRPr="003A67DD">
        <w:rPr>
          <w:sz w:val="20"/>
          <w:szCs w:val="20"/>
        </w:rPr>
        <w:t xml:space="preserve">: </w:t>
      </w:r>
      <w:hyperlink r:id="rId11" w:history="1">
        <w:r w:rsidRPr="0040021C">
          <w:rPr>
            <w:rStyle w:val="-"/>
            <w:sz w:val="20"/>
            <w:szCs w:val="20"/>
          </w:rPr>
          <w:t>http://edl.ecml.at/Participate/Materials/tabid/1769/language/en-GB/Default.aspx</w:t>
        </w:r>
      </w:hyperlink>
      <w:r>
        <w:t xml:space="preserve"> </w:t>
      </w:r>
      <w:r>
        <w:rPr>
          <w:sz w:val="20"/>
          <w:szCs w:val="20"/>
        </w:rPr>
        <w:t xml:space="preserve">. </w:t>
      </w:r>
    </w:p>
    <w:p w:rsidR="00866750" w:rsidRDefault="00866750" w:rsidP="0005447A">
      <w:pPr>
        <w:spacing w:after="0" w:line="240" w:lineRule="auto"/>
        <w:jc w:val="both"/>
        <w:rPr>
          <w:sz w:val="20"/>
          <w:szCs w:val="20"/>
        </w:rPr>
      </w:pPr>
    </w:p>
    <w:p w:rsidR="00BE266C" w:rsidRDefault="001F10BE" w:rsidP="0005447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Τέλος, γ</w:t>
      </w:r>
      <w:r w:rsidR="00BE266C">
        <w:rPr>
          <w:sz w:val="20"/>
          <w:szCs w:val="20"/>
        </w:rPr>
        <w:t>ια την παραγγελία και αποστολή πολύ περιορισμένου αριθμού ά</w:t>
      </w:r>
      <w:r w:rsidR="00567F5A">
        <w:rPr>
          <w:sz w:val="20"/>
          <w:szCs w:val="20"/>
        </w:rPr>
        <w:t>λλου</w:t>
      </w:r>
      <w:r w:rsidR="00BE266C">
        <w:rPr>
          <w:sz w:val="20"/>
          <w:szCs w:val="20"/>
        </w:rPr>
        <w:t xml:space="preserve"> υλικού</w:t>
      </w:r>
      <w:r w:rsidR="00866750">
        <w:rPr>
          <w:sz w:val="20"/>
          <w:szCs w:val="20"/>
        </w:rPr>
        <w:t xml:space="preserve"> για την Ευρωπαϊκή Ημέρα Γλωσσών</w:t>
      </w:r>
      <w:r w:rsidR="00BE266C">
        <w:rPr>
          <w:sz w:val="20"/>
          <w:szCs w:val="20"/>
        </w:rPr>
        <w:t xml:space="preserve">, </w:t>
      </w:r>
      <w:r w:rsidR="00DD35E8">
        <w:rPr>
          <w:sz w:val="20"/>
          <w:szCs w:val="20"/>
        </w:rPr>
        <w:t>τα</w:t>
      </w:r>
      <w:r w:rsidR="00BE266C">
        <w:rPr>
          <w:sz w:val="20"/>
          <w:szCs w:val="20"/>
        </w:rPr>
        <w:t xml:space="preserve"> ενδιαφερόμεν</w:t>
      </w:r>
      <w:r w:rsidR="00DD35E8">
        <w:rPr>
          <w:sz w:val="20"/>
          <w:szCs w:val="20"/>
        </w:rPr>
        <w:t>α</w:t>
      </w:r>
      <w:r w:rsidR="00BE266C">
        <w:rPr>
          <w:sz w:val="20"/>
          <w:szCs w:val="20"/>
        </w:rPr>
        <w:t xml:space="preserve"> </w:t>
      </w:r>
      <w:r w:rsidR="00DD35E8">
        <w:rPr>
          <w:sz w:val="20"/>
          <w:szCs w:val="20"/>
        </w:rPr>
        <w:t xml:space="preserve">σχολεία </w:t>
      </w:r>
      <w:r w:rsidR="00BE266C">
        <w:rPr>
          <w:sz w:val="20"/>
          <w:szCs w:val="20"/>
        </w:rPr>
        <w:t xml:space="preserve">πρέπει να απευθύνονται </w:t>
      </w:r>
      <w:r w:rsidR="00BE266C" w:rsidRPr="00E671EE">
        <w:rPr>
          <w:sz w:val="20"/>
          <w:szCs w:val="20"/>
          <w:u w:val="single"/>
        </w:rPr>
        <w:t>ηλεκτρονικά</w:t>
      </w:r>
      <w:r w:rsidR="00BE266C">
        <w:rPr>
          <w:sz w:val="20"/>
          <w:szCs w:val="20"/>
        </w:rPr>
        <w:t xml:space="preserve"> (μέχρι τις </w:t>
      </w:r>
      <w:r w:rsidR="00567F5A" w:rsidRPr="00252565">
        <w:rPr>
          <w:b/>
          <w:sz w:val="20"/>
          <w:szCs w:val="20"/>
        </w:rPr>
        <w:t>8 Σεπτεμβρίου 2017</w:t>
      </w:r>
      <w:r w:rsidR="00BE266C">
        <w:rPr>
          <w:sz w:val="20"/>
          <w:szCs w:val="20"/>
        </w:rPr>
        <w:t>) στην υπηρεσία μας, η οποία θα ανταποκριθεί ανάλογα με το διαθέσιμο υλικό.</w:t>
      </w:r>
    </w:p>
    <w:p w:rsidR="001F10BE" w:rsidRDefault="001F10BE" w:rsidP="0005447A">
      <w:pPr>
        <w:spacing w:after="0" w:line="240" w:lineRule="auto"/>
        <w:jc w:val="both"/>
        <w:rPr>
          <w:sz w:val="20"/>
          <w:szCs w:val="20"/>
        </w:rPr>
      </w:pPr>
    </w:p>
    <w:p w:rsidR="002B3B07" w:rsidRDefault="00BE266C" w:rsidP="0005447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Ευχαριστούμε για τη συνεργασία.</w:t>
      </w:r>
    </w:p>
    <w:p w:rsidR="00EF68B4" w:rsidRDefault="00EF68B4" w:rsidP="00BE266C">
      <w:pPr>
        <w:jc w:val="both"/>
        <w:rPr>
          <w:sz w:val="20"/>
          <w:szCs w:val="20"/>
        </w:rPr>
      </w:pPr>
    </w:p>
    <w:p w:rsidR="00567F5A" w:rsidRDefault="00EE3DF8" w:rsidP="00BE266C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F3AF6">
        <w:rPr>
          <w:sz w:val="20"/>
          <w:szCs w:val="20"/>
        </w:rPr>
        <w:tab/>
      </w:r>
      <w:r w:rsidR="000F3AF6">
        <w:rPr>
          <w:sz w:val="20"/>
          <w:szCs w:val="20"/>
        </w:rPr>
        <w:tab/>
      </w:r>
      <w:r w:rsidR="00BE266C">
        <w:rPr>
          <w:sz w:val="20"/>
          <w:szCs w:val="20"/>
        </w:rPr>
        <w:t xml:space="preserve">  </w:t>
      </w:r>
      <w:r w:rsidR="00567F5A">
        <w:rPr>
          <w:sz w:val="20"/>
          <w:szCs w:val="20"/>
        </w:rPr>
        <w:tab/>
        <w:t xml:space="preserve">   </w:t>
      </w:r>
      <w:r w:rsidR="000F3AF6">
        <w:rPr>
          <w:b/>
          <w:sz w:val="20"/>
          <w:szCs w:val="20"/>
        </w:rPr>
        <w:t xml:space="preserve">Η </w:t>
      </w:r>
      <w:r w:rsidR="00BE266C" w:rsidRPr="00744751">
        <w:rPr>
          <w:b/>
          <w:sz w:val="20"/>
          <w:szCs w:val="20"/>
        </w:rPr>
        <w:t>ΠΡΟΪΣΤΑΜΕΝΗ</w:t>
      </w:r>
      <w:r w:rsidR="001C49B4">
        <w:rPr>
          <w:b/>
          <w:sz w:val="20"/>
          <w:szCs w:val="20"/>
        </w:rPr>
        <w:t xml:space="preserve"> ΤΗΣ ΔΙΕΥΘΥΝΣΗΣ</w:t>
      </w:r>
    </w:p>
    <w:p w:rsidR="001F10BE" w:rsidRDefault="001F10BE" w:rsidP="00BE266C">
      <w:pPr>
        <w:jc w:val="both"/>
        <w:rPr>
          <w:b/>
          <w:sz w:val="20"/>
          <w:szCs w:val="20"/>
        </w:rPr>
      </w:pPr>
    </w:p>
    <w:p w:rsidR="001F10BE" w:rsidRPr="00567F5A" w:rsidRDefault="001F10BE" w:rsidP="00BE266C">
      <w:pPr>
        <w:jc w:val="both"/>
        <w:rPr>
          <w:sz w:val="20"/>
          <w:szCs w:val="20"/>
        </w:rPr>
      </w:pPr>
    </w:p>
    <w:p w:rsidR="00E64B40" w:rsidRDefault="00567F5A" w:rsidP="00BE266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52565" w:rsidRPr="007D709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ΒΑΣΙΛΙΚΗ ΜΑΚΡΗ</w:t>
      </w:r>
    </w:p>
    <w:p w:rsidR="00E64B40" w:rsidRDefault="00E64B40" w:rsidP="00BE266C">
      <w:pPr>
        <w:jc w:val="both"/>
        <w:rPr>
          <w:b/>
          <w:sz w:val="20"/>
          <w:szCs w:val="20"/>
        </w:rPr>
      </w:pPr>
    </w:p>
    <w:p w:rsidR="00E64B40" w:rsidRDefault="00E64B40" w:rsidP="00BE266C">
      <w:pPr>
        <w:jc w:val="both"/>
        <w:rPr>
          <w:b/>
          <w:sz w:val="20"/>
          <w:szCs w:val="20"/>
        </w:rPr>
      </w:pPr>
    </w:p>
    <w:p w:rsidR="001F10BE" w:rsidRDefault="001F10BE" w:rsidP="00BE266C">
      <w:pPr>
        <w:jc w:val="both"/>
        <w:rPr>
          <w:b/>
          <w:sz w:val="20"/>
          <w:szCs w:val="20"/>
        </w:rPr>
      </w:pPr>
    </w:p>
    <w:p w:rsidR="001F10BE" w:rsidRDefault="001F10BE" w:rsidP="00BE266C">
      <w:pPr>
        <w:jc w:val="both"/>
        <w:rPr>
          <w:b/>
          <w:sz w:val="20"/>
          <w:szCs w:val="20"/>
        </w:rPr>
      </w:pPr>
    </w:p>
    <w:p w:rsidR="001F10BE" w:rsidRDefault="001F10BE" w:rsidP="00BE266C">
      <w:pPr>
        <w:jc w:val="both"/>
        <w:rPr>
          <w:b/>
          <w:sz w:val="20"/>
          <w:szCs w:val="20"/>
        </w:rPr>
      </w:pPr>
    </w:p>
    <w:p w:rsidR="001F10BE" w:rsidRDefault="001F10BE" w:rsidP="00BE266C">
      <w:pPr>
        <w:jc w:val="both"/>
        <w:rPr>
          <w:b/>
          <w:sz w:val="20"/>
          <w:szCs w:val="20"/>
        </w:rPr>
      </w:pPr>
    </w:p>
    <w:p w:rsidR="001F10BE" w:rsidRDefault="001F10BE" w:rsidP="00BE266C">
      <w:pPr>
        <w:jc w:val="both"/>
        <w:rPr>
          <w:b/>
          <w:sz w:val="20"/>
          <w:szCs w:val="20"/>
        </w:rPr>
      </w:pPr>
    </w:p>
    <w:p w:rsidR="001F10BE" w:rsidRDefault="001F10BE" w:rsidP="00BE266C">
      <w:pPr>
        <w:jc w:val="both"/>
        <w:rPr>
          <w:b/>
          <w:sz w:val="20"/>
          <w:szCs w:val="20"/>
        </w:rPr>
      </w:pPr>
    </w:p>
    <w:p w:rsidR="001F10BE" w:rsidRDefault="001F10BE" w:rsidP="00BE266C">
      <w:pPr>
        <w:jc w:val="both"/>
        <w:rPr>
          <w:b/>
          <w:sz w:val="20"/>
          <w:szCs w:val="20"/>
        </w:rPr>
      </w:pPr>
    </w:p>
    <w:p w:rsidR="001F10BE" w:rsidRDefault="001F10BE" w:rsidP="00BE266C">
      <w:pPr>
        <w:jc w:val="both"/>
        <w:rPr>
          <w:b/>
          <w:sz w:val="20"/>
          <w:szCs w:val="20"/>
        </w:rPr>
      </w:pPr>
    </w:p>
    <w:p w:rsidR="00BE796E" w:rsidRDefault="00BE796E" w:rsidP="00BE266C">
      <w:pPr>
        <w:jc w:val="both"/>
        <w:rPr>
          <w:b/>
          <w:sz w:val="20"/>
          <w:szCs w:val="20"/>
        </w:rPr>
      </w:pPr>
    </w:p>
    <w:p w:rsidR="007D7099" w:rsidRDefault="007D7099" w:rsidP="00BE266C">
      <w:pPr>
        <w:jc w:val="both"/>
        <w:rPr>
          <w:b/>
          <w:sz w:val="20"/>
          <w:szCs w:val="20"/>
        </w:rPr>
      </w:pPr>
    </w:p>
    <w:p w:rsidR="007D7099" w:rsidRDefault="007D7099" w:rsidP="00BE266C">
      <w:pPr>
        <w:jc w:val="both"/>
        <w:rPr>
          <w:b/>
          <w:sz w:val="20"/>
          <w:szCs w:val="20"/>
        </w:rPr>
      </w:pPr>
    </w:p>
    <w:p w:rsidR="00BE266C" w:rsidRPr="00744751" w:rsidRDefault="00567F5A" w:rsidP="00BE266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BE266C" w:rsidRPr="00744751">
        <w:rPr>
          <w:b/>
          <w:sz w:val="20"/>
          <w:szCs w:val="20"/>
        </w:rPr>
        <w:tab/>
      </w:r>
      <w:r w:rsidR="000F3AF6">
        <w:rPr>
          <w:b/>
          <w:sz w:val="20"/>
          <w:szCs w:val="20"/>
        </w:rPr>
        <w:t xml:space="preserve"> </w:t>
      </w:r>
    </w:p>
    <w:p w:rsidR="00567F5A" w:rsidRDefault="00BE266C" w:rsidP="00BE266C">
      <w:pPr>
        <w:spacing w:after="0"/>
        <w:jc w:val="both"/>
        <w:rPr>
          <w:sz w:val="16"/>
          <w:szCs w:val="16"/>
        </w:rPr>
      </w:pPr>
      <w:proofErr w:type="spellStart"/>
      <w:r w:rsidRPr="00584C97">
        <w:rPr>
          <w:sz w:val="16"/>
          <w:szCs w:val="16"/>
        </w:rPr>
        <w:t>Ε</w:t>
      </w:r>
      <w:r w:rsidR="00EE3DF8">
        <w:rPr>
          <w:sz w:val="16"/>
          <w:szCs w:val="16"/>
        </w:rPr>
        <w:t>σ</w:t>
      </w:r>
      <w:proofErr w:type="spellEnd"/>
      <w:r w:rsidR="00EE3DF8">
        <w:rPr>
          <w:sz w:val="16"/>
          <w:szCs w:val="16"/>
        </w:rPr>
        <w:t>.</w:t>
      </w:r>
      <w:r w:rsidRPr="00584C97">
        <w:rPr>
          <w:sz w:val="16"/>
          <w:szCs w:val="16"/>
        </w:rPr>
        <w:t xml:space="preserve"> διανομή: Δ/νση Ευρωπαϊκών &amp; Διεθνών Θεμάτων</w:t>
      </w:r>
      <w:r w:rsidR="00567F5A">
        <w:rPr>
          <w:sz w:val="16"/>
          <w:szCs w:val="16"/>
        </w:rPr>
        <w:t xml:space="preserve"> </w:t>
      </w:r>
    </w:p>
    <w:p w:rsidR="00BE266C" w:rsidRPr="00584C97" w:rsidRDefault="00BE266C" w:rsidP="00BE266C">
      <w:pPr>
        <w:spacing w:after="0"/>
        <w:jc w:val="both"/>
        <w:rPr>
          <w:sz w:val="16"/>
          <w:szCs w:val="16"/>
        </w:rPr>
      </w:pPr>
      <w:r w:rsidRPr="00584C97">
        <w:rPr>
          <w:sz w:val="16"/>
          <w:szCs w:val="16"/>
        </w:rPr>
        <w:t>Τμήμα Διεθνών Σχέσεων</w:t>
      </w:r>
    </w:p>
    <w:p w:rsidR="00BE266C" w:rsidRDefault="00BE266C" w:rsidP="00BE266C"/>
    <w:p w:rsidR="00E64B40" w:rsidRDefault="00E64B40" w:rsidP="00BE266C"/>
    <w:p w:rsidR="00B54116" w:rsidRPr="00B54116" w:rsidRDefault="00B54116">
      <w:pPr>
        <w:rPr>
          <w:sz w:val="20"/>
          <w:szCs w:val="20"/>
        </w:rPr>
      </w:pPr>
    </w:p>
    <w:sectPr w:rsidR="00B54116" w:rsidRPr="00B54116"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24E" w:rsidRDefault="00BD224E" w:rsidP="00567F5A">
      <w:pPr>
        <w:spacing w:after="0" w:line="240" w:lineRule="auto"/>
      </w:pPr>
      <w:r>
        <w:separator/>
      </w:r>
    </w:p>
  </w:endnote>
  <w:endnote w:type="continuationSeparator" w:id="0">
    <w:p w:rsidR="00BD224E" w:rsidRDefault="00BD224E" w:rsidP="0056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395068"/>
      <w:docPartObj>
        <w:docPartGallery w:val="Page Numbers (Bottom of Page)"/>
        <w:docPartUnique/>
      </w:docPartObj>
    </w:sdtPr>
    <w:sdtEndPr/>
    <w:sdtContent>
      <w:p w:rsidR="00EF68B4" w:rsidRDefault="00EF68B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7FF">
          <w:rPr>
            <w:noProof/>
          </w:rPr>
          <w:t>2</w:t>
        </w:r>
        <w:r>
          <w:fldChar w:fldCharType="end"/>
        </w:r>
      </w:p>
    </w:sdtContent>
  </w:sdt>
  <w:p w:rsidR="00EF68B4" w:rsidRDefault="00EF68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24E" w:rsidRDefault="00BD224E" w:rsidP="00567F5A">
      <w:pPr>
        <w:spacing w:after="0" w:line="240" w:lineRule="auto"/>
      </w:pPr>
      <w:r>
        <w:separator/>
      </w:r>
    </w:p>
  </w:footnote>
  <w:footnote w:type="continuationSeparator" w:id="0">
    <w:p w:rsidR="00BD224E" w:rsidRDefault="00BD224E" w:rsidP="00567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C01DC"/>
    <w:multiLevelType w:val="hybridMultilevel"/>
    <w:tmpl w:val="F4B2D57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6C"/>
    <w:rsid w:val="00053D1E"/>
    <w:rsid w:val="0005447A"/>
    <w:rsid w:val="00086370"/>
    <w:rsid w:val="0009036C"/>
    <w:rsid w:val="000F3AF6"/>
    <w:rsid w:val="001447FF"/>
    <w:rsid w:val="001541B4"/>
    <w:rsid w:val="00156492"/>
    <w:rsid w:val="001C0AAD"/>
    <w:rsid w:val="001C49B4"/>
    <w:rsid w:val="001C4C13"/>
    <w:rsid w:val="001F10BE"/>
    <w:rsid w:val="002100FC"/>
    <w:rsid w:val="002463C3"/>
    <w:rsid w:val="00252565"/>
    <w:rsid w:val="0028487E"/>
    <w:rsid w:val="002B3B07"/>
    <w:rsid w:val="002E17A2"/>
    <w:rsid w:val="002E4673"/>
    <w:rsid w:val="002F30E8"/>
    <w:rsid w:val="00386F44"/>
    <w:rsid w:val="003A67DD"/>
    <w:rsid w:val="003B64C7"/>
    <w:rsid w:val="003D5D86"/>
    <w:rsid w:val="00403431"/>
    <w:rsid w:val="004324E0"/>
    <w:rsid w:val="00440B56"/>
    <w:rsid w:val="004B06E3"/>
    <w:rsid w:val="004D4184"/>
    <w:rsid w:val="005427A0"/>
    <w:rsid w:val="00567F5A"/>
    <w:rsid w:val="00596822"/>
    <w:rsid w:val="005B77F9"/>
    <w:rsid w:val="006337BF"/>
    <w:rsid w:val="006739F6"/>
    <w:rsid w:val="00686B27"/>
    <w:rsid w:val="00686EB7"/>
    <w:rsid w:val="006C181F"/>
    <w:rsid w:val="00734561"/>
    <w:rsid w:val="00773E5E"/>
    <w:rsid w:val="007D7099"/>
    <w:rsid w:val="00830337"/>
    <w:rsid w:val="00852F5D"/>
    <w:rsid w:val="00866750"/>
    <w:rsid w:val="008E186A"/>
    <w:rsid w:val="00900324"/>
    <w:rsid w:val="009011C4"/>
    <w:rsid w:val="00914632"/>
    <w:rsid w:val="00955DF6"/>
    <w:rsid w:val="00993BCD"/>
    <w:rsid w:val="009E7299"/>
    <w:rsid w:val="00A6426F"/>
    <w:rsid w:val="00A76E45"/>
    <w:rsid w:val="00AA1F74"/>
    <w:rsid w:val="00AE4ABD"/>
    <w:rsid w:val="00AE62D3"/>
    <w:rsid w:val="00B54116"/>
    <w:rsid w:val="00B73CF9"/>
    <w:rsid w:val="00BD224E"/>
    <w:rsid w:val="00BE266C"/>
    <w:rsid w:val="00BE796E"/>
    <w:rsid w:val="00C01D61"/>
    <w:rsid w:val="00C30A88"/>
    <w:rsid w:val="00C422BF"/>
    <w:rsid w:val="00C60A6A"/>
    <w:rsid w:val="00CC5A20"/>
    <w:rsid w:val="00D00162"/>
    <w:rsid w:val="00D23E1D"/>
    <w:rsid w:val="00D779DD"/>
    <w:rsid w:val="00D856D1"/>
    <w:rsid w:val="00DD29D6"/>
    <w:rsid w:val="00DD35E8"/>
    <w:rsid w:val="00E51F53"/>
    <w:rsid w:val="00E64B40"/>
    <w:rsid w:val="00EE3DF8"/>
    <w:rsid w:val="00EE3E5C"/>
    <w:rsid w:val="00EF68B4"/>
    <w:rsid w:val="00F2498D"/>
    <w:rsid w:val="00F3605B"/>
    <w:rsid w:val="00F85987"/>
    <w:rsid w:val="00FA0FA4"/>
    <w:rsid w:val="00FB7DE2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6DFC7-4050-4AB1-844D-3CB9DF28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E266C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BE266C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567F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567F5A"/>
  </w:style>
  <w:style w:type="paragraph" w:styleId="a5">
    <w:name w:val="footer"/>
    <w:basedOn w:val="a"/>
    <w:link w:val="Char0"/>
    <w:uiPriority w:val="99"/>
    <w:unhideWhenUsed/>
    <w:rsid w:val="00567F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67F5A"/>
  </w:style>
  <w:style w:type="paragraph" w:styleId="a6">
    <w:name w:val="Balloon Text"/>
    <w:basedOn w:val="a"/>
    <w:link w:val="Char1"/>
    <w:uiPriority w:val="99"/>
    <w:semiHidden/>
    <w:unhideWhenUsed/>
    <w:rsid w:val="00EF6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F6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l.ecml.at/LanguageFun/Idiomsoftheworld/tabid/3117/language/el-GR/Default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dl.ecml.at/Participate/Materials/tabid/1769/language/en-GB/Default.asp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dl.ecml.at/T-shirts/EDLT-ShirtContest/tabid/3147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l.ecml.at/Events/EventsDatabase/tabid/1772/ctl/Edit/mid/3439/Default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837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Αικατερίνη Μπομπέτση</dc:creator>
  <cp:keywords/>
  <dc:description/>
  <cp:lastModifiedBy>Αικατερίνη Μπομπέτση</cp:lastModifiedBy>
  <cp:revision>15</cp:revision>
  <cp:lastPrinted>2017-06-06T05:58:00Z</cp:lastPrinted>
  <dcterms:created xsi:type="dcterms:W3CDTF">2017-06-06T08:49:00Z</dcterms:created>
  <dcterms:modified xsi:type="dcterms:W3CDTF">2017-06-07T09:39:00Z</dcterms:modified>
</cp:coreProperties>
</file>