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AD6" w:rsidRPr="00936E8B" w:rsidRDefault="00ED7AD6" w:rsidP="00936E8B">
      <w:pPr>
        <w:spacing w:line="240" w:lineRule="auto"/>
        <w:contextualSpacing/>
        <w:jc w:val="center"/>
        <w:rPr>
          <w:rFonts w:cstheme="minorHAnsi"/>
          <w:b/>
          <w:sz w:val="28"/>
          <w:szCs w:val="28"/>
        </w:rPr>
      </w:pPr>
      <w:r w:rsidRPr="00936E8B">
        <w:rPr>
          <w:rFonts w:cstheme="minorHAnsi"/>
          <w:b/>
          <w:sz w:val="28"/>
          <w:szCs w:val="28"/>
        </w:rPr>
        <w:t>Προς το Κέντρο Περιβαλλοντικής Εκπαίδευσης</w:t>
      </w:r>
      <w:r w:rsidR="00B6377B" w:rsidRPr="00936E8B">
        <w:rPr>
          <w:rFonts w:cstheme="minorHAnsi"/>
          <w:b/>
          <w:sz w:val="28"/>
          <w:szCs w:val="28"/>
        </w:rPr>
        <w:t xml:space="preserve"> </w:t>
      </w:r>
      <w:r w:rsidRPr="00936E8B">
        <w:rPr>
          <w:rFonts w:cstheme="minorHAnsi"/>
          <w:b/>
          <w:sz w:val="28"/>
          <w:szCs w:val="28"/>
        </w:rPr>
        <w:t>Βελβεντού – Σιάτιστας</w:t>
      </w:r>
    </w:p>
    <w:p w:rsidR="00ED7AD6" w:rsidRPr="00936E8B" w:rsidRDefault="00ED7AD6" w:rsidP="00936E8B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936E8B">
        <w:rPr>
          <w:rFonts w:cstheme="minorHAnsi"/>
          <w:sz w:val="24"/>
          <w:szCs w:val="24"/>
        </w:rPr>
        <w:t>(μέσω Υπεύθυνου Σχολικών Δραστηριοτήτων και Π.Ε.</w:t>
      </w:r>
      <w:bookmarkStart w:id="0" w:name="_GoBack"/>
      <w:bookmarkEnd w:id="0"/>
      <w:r w:rsidRPr="00936E8B">
        <w:rPr>
          <w:rFonts w:cstheme="minorHAnsi"/>
          <w:sz w:val="24"/>
          <w:szCs w:val="24"/>
        </w:rPr>
        <w:t>)</w:t>
      </w:r>
    </w:p>
    <w:p w:rsidR="00936E8B" w:rsidRPr="00EF4BE7" w:rsidRDefault="00936E8B" w:rsidP="00936E8B">
      <w:pPr>
        <w:spacing w:line="240" w:lineRule="auto"/>
        <w:contextualSpacing/>
        <w:jc w:val="center"/>
        <w:rPr>
          <w:rFonts w:cstheme="minorHAnsi"/>
          <w:b/>
          <w:sz w:val="28"/>
          <w:szCs w:val="28"/>
        </w:rPr>
      </w:pPr>
    </w:p>
    <w:p w:rsidR="00ED7AD6" w:rsidRPr="00936E8B" w:rsidRDefault="00ED7AD6" w:rsidP="00936E8B">
      <w:pPr>
        <w:spacing w:line="240" w:lineRule="auto"/>
        <w:contextualSpacing/>
        <w:jc w:val="center"/>
        <w:rPr>
          <w:rFonts w:cstheme="minorHAnsi"/>
          <w:b/>
          <w:sz w:val="28"/>
          <w:szCs w:val="28"/>
        </w:rPr>
      </w:pPr>
      <w:r w:rsidRPr="00936E8B">
        <w:rPr>
          <w:rFonts w:cstheme="minorHAnsi"/>
          <w:b/>
          <w:sz w:val="28"/>
          <w:szCs w:val="28"/>
        </w:rPr>
        <w:t xml:space="preserve">ΑΙΤΗΣΗ ΣΥΜΜΕΤΟΧΗΣ </w:t>
      </w:r>
    </w:p>
    <w:p w:rsidR="00936E8B" w:rsidRPr="00936E8B" w:rsidRDefault="00936E8B" w:rsidP="00936E8B">
      <w:pPr>
        <w:spacing w:line="240" w:lineRule="auto"/>
        <w:contextualSpacing/>
        <w:jc w:val="center"/>
        <w:rPr>
          <w:rFonts w:cstheme="minorHAnsi"/>
          <w:b/>
          <w:sz w:val="28"/>
          <w:szCs w:val="28"/>
        </w:rPr>
      </w:pPr>
    </w:p>
    <w:p w:rsidR="00801739" w:rsidRPr="00936E8B" w:rsidRDefault="00AB4C1B" w:rsidP="00936E8B">
      <w:pPr>
        <w:spacing w:line="240" w:lineRule="auto"/>
        <w:contextualSpacing/>
        <w:jc w:val="center"/>
        <w:rPr>
          <w:rFonts w:eastAsia="Calibri"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στο δ</w:t>
      </w:r>
      <w:r w:rsidR="004B6F36">
        <w:rPr>
          <w:rFonts w:cstheme="minorHAnsi"/>
          <w:b/>
          <w:i/>
          <w:sz w:val="28"/>
          <w:szCs w:val="28"/>
        </w:rPr>
        <w:t>ιήμερο σ</w:t>
      </w:r>
      <w:r w:rsidR="00ED7AD6" w:rsidRPr="00936E8B">
        <w:rPr>
          <w:rFonts w:cstheme="minorHAnsi"/>
          <w:b/>
          <w:i/>
          <w:sz w:val="28"/>
          <w:szCs w:val="28"/>
        </w:rPr>
        <w:t>εμινάριο</w:t>
      </w:r>
      <w:r w:rsidR="00B6377B" w:rsidRPr="00936E8B">
        <w:rPr>
          <w:rFonts w:cstheme="minorHAnsi"/>
          <w:b/>
          <w:i/>
          <w:sz w:val="28"/>
          <w:szCs w:val="28"/>
        </w:rPr>
        <w:t xml:space="preserve"> εκπαιδευτικών</w:t>
      </w:r>
      <w:r w:rsidR="00ED7AD6" w:rsidRPr="00936E8B">
        <w:rPr>
          <w:rFonts w:cstheme="minorHAnsi"/>
          <w:b/>
          <w:i/>
          <w:sz w:val="28"/>
          <w:szCs w:val="28"/>
        </w:rPr>
        <w:t>:</w:t>
      </w:r>
    </w:p>
    <w:p w:rsidR="004460A8" w:rsidRPr="00936E8B" w:rsidRDefault="004B6F36" w:rsidP="00936E8B">
      <w:pPr>
        <w:pStyle w:val="a4"/>
        <w:spacing w:line="240" w:lineRule="auto"/>
        <w:ind w:left="0"/>
        <w:jc w:val="center"/>
        <w:rPr>
          <w:rFonts w:eastAsia="Calibri" w:cstheme="minorHAnsi"/>
          <w:b/>
          <w:i/>
          <w:sz w:val="28"/>
          <w:szCs w:val="28"/>
        </w:rPr>
      </w:pPr>
      <w:r w:rsidRPr="004B6F36">
        <w:rPr>
          <w:rFonts w:eastAsia="Calibri" w:cstheme="minorHAnsi"/>
          <w:b/>
          <w:i/>
          <w:sz w:val="28"/>
          <w:szCs w:val="28"/>
        </w:rPr>
        <w:t>«Η Περιβαλλοντική Εκπαίδευση σε</w:t>
      </w:r>
      <w:r>
        <w:rPr>
          <w:rFonts w:eastAsia="Calibri" w:cstheme="minorHAnsi"/>
          <w:b/>
          <w:i/>
          <w:sz w:val="28"/>
          <w:szCs w:val="28"/>
        </w:rPr>
        <w:t xml:space="preserve"> ειδικές ομάδες μαθητών και Α.μΕ.</w:t>
      </w:r>
      <w:r w:rsidRPr="004B6F36">
        <w:rPr>
          <w:rFonts w:eastAsia="Calibri" w:cstheme="minorHAnsi"/>
          <w:b/>
          <w:i/>
          <w:sz w:val="28"/>
          <w:szCs w:val="28"/>
        </w:rPr>
        <w:t>Α.»</w:t>
      </w:r>
    </w:p>
    <w:p w:rsidR="00ED7AD6" w:rsidRPr="00936E8B" w:rsidRDefault="00ED7AD6" w:rsidP="00936E8B">
      <w:pPr>
        <w:pStyle w:val="a4"/>
        <w:spacing w:line="240" w:lineRule="auto"/>
        <w:ind w:left="0"/>
        <w:jc w:val="center"/>
        <w:rPr>
          <w:rFonts w:eastAsia="Calibri" w:cstheme="minorHAnsi"/>
          <w:i/>
          <w:sz w:val="28"/>
          <w:szCs w:val="28"/>
        </w:rPr>
      </w:pPr>
    </w:p>
    <w:tbl>
      <w:tblPr>
        <w:tblStyle w:val="a3"/>
        <w:tblW w:w="8800" w:type="dxa"/>
        <w:jc w:val="center"/>
        <w:tblLook w:val="04A0" w:firstRow="1" w:lastRow="0" w:firstColumn="1" w:lastColumn="0" w:noHBand="0" w:noVBand="1"/>
      </w:tblPr>
      <w:tblGrid>
        <w:gridCol w:w="8800"/>
      </w:tblGrid>
      <w:tr w:rsidR="001C1BE6" w:rsidRPr="00936E8B" w:rsidTr="00936E8B">
        <w:trPr>
          <w:jc w:val="center"/>
        </w:trPr>
        <w:tc>
          <w:tcPr>
            <w:tcW w:w="8800" w:type="dxa"/>
            <w:vAlign w:val="center"/>
          </w:tcPr>
          <w:p w:rsidR="001C1BE6" w:rsidRPr="00936E8B" w:rsidRDefault="001C1BE6" w:rsidP="00936E8B">
            <w:pPr>
              <w:contextualSpacing/>
              <w:rPr>
                <w:rFonts w:cstheme="minorHAnsi"/>
                <w:sz w:val="24"/>
                <w:szCs w:val="24"/>
              </w:rPr>
            </w:pPr>
            <w:r w:rsidRPr="00936E8B">
              <w:rPr>
                <w:rFonts w:cstheme="minorHAnsi"/>
                <w:sz w:val="24"/>
                <w:szCs w:val="24"/>
              </w:rPr>
              <w:t>ΟΝΟΜΑΤΕΠΩΝΥΜ</w:t>
            </w:r>
            <w:r w:rsidR="008706C6" w:rsidRPr="00936E8B">
              <w:rPr>
                <w:rFonts w:cstheme="minorHAnsi"/>
                <w:sz w:val="24"/>
                <w:szCs w:val="24"/>
              </w:rPr>
              <w:t xml:space="preserve">Ο ΕΚΠΑΙΔΕΥΤΙΚΟΥ </w:t>
            </w:r>
          </w:p>
        </w:tc>
      </w:tr>
      <w:tr w:rsidR="001C1BE6" w:rsidRPr="00936E8B" w:rsidTr="00936E8B">
        <w:trPr>
          <w:trHeight w:val="567"/>
          <w:jc w:val="center"/>
        </w:trPr>
        <w:tc>
          <w:tcPr>
            <w:tcW w:w="8800" w:type="dxa"/>
            <w:vAlign w:val="center"/>
          </w:tcPr>
          <w:p w:rsidR="004460A8" w:rsidRPr="00936E8B" w:rsidRDefault="00936E8B" w:rsidP="00936E8B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Ονομ/νυμο Εκπ/κού </w:t>
            </w:r>
            <w:r w:rsidRPr="00936E8B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</w:t>
            </w:r>
            <w:r>
              <w:rPr>
                <w:rFonts w:cstheme="minorHAnsi"/>
                <w:sz w:val="24"/>
                <w:szCs w:val="24"/>
              </w:rPr>
              <w:t xml:space="preserve"> ΠΕ……                                                                                                                   </w:t>
            </w:r>
          </w:p>
        </w:tc>
      </w:tr>
      <w:tr w:rsidR="001C1BE6" w:rsidRPr="00936E8B" w:rsidTr="00936E8B">
        <w:trPr>
          <w:trHeight w:val="567"/>
          <w:jc w:val="center"/>
        </w:trPr>
        <w:tc>
          <w:tcPr>
            <w:tcW w:w="8800" w:type="dxa"/>
            <w:vAlign w:val="center"/>
          </w:tcPr>
          <w:p w:rsidR="001C1BE6" w:rsidRPr="00936E8B" w:rsidRDefault="00936E8B" w:rsidP="00936E8B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Στοιχεία επικοινωνίας: Τηλ. σ</w:t>
            </w:r>
            <w:r w:rsidR="001C1BE6" w:rsidRPr="00936E8B">
              <w:rPr>
                <w:rFonts w:cstheme="minorHAnsi"/>
                <w:sz w:val="24"/>
                <w:szCs w:val="24"/>
              </w:rPr>
              <w:t xml:space="preserve">ταθερό: 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       Τηλ. κ</w:t>
            </w:r>
            <w:r w:rsidR="001C1BE6" w:rsidRPr="00936E8B">
              <w:rPr>
                <w:rFonts w:cstheme="minorHAnsi"/>
                <w:sz w:val="24"/>
                <w:szCs w:val="24"/>
              </w:rPr>
              <w:t xml:space="preserve">ινητό: </w:t>
            </w:r>
          </w:p>
        </w:tc>
      </w:tr>
      <w:tr w:rsidR="00936E8B" w:rsidRPr="00936E8B" w:rsidTr="00936E8B">
        <w:trPr>
          <w:trHeight w:val="567"/>
          <w:jc w:val="center"/>
        </w:trPr>
        <w:tc>
          <w:tcPr>
            <w:tcW w:w="8800" w:type="dxa"/>
            <w:vAlign w:val="center"/>
          </w:tcPr>
          <w:p w:rsidR="00936E8B" w:rsidRPr="00936E8B" w:rsidRDefault="00936E8B" w:rsidP="00936E8B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Προσωπικό </w:t>
            </w:r>
            <w:r>
              <w:rPr>
                <w:rFonts w:cstheme="minorHAnsi"/>
                <w:sz w:val="24"/>
                <w:szCs w:val="24"/>
                <w:lang w:val="en-US"/>
              </w:rPr>
              <w:t>e-mail:</w:t>
            </w:r>
          </w:p>
        </w:tc>
      </w:tr>
      <w:tr w:rsidR="0075602C" w:rsidRPr="00936E8B" w:rsidTr="00936E8B">
        <w:trPr>
          <w:trHeight w:val="567"/>
          <w:jc w:val="center"/>
        </w:trPr>
        <w:tc>
          <w:tcPr>
            <w:tcW w:w="8800" w:type="dxa"/>
            <w:vAlign w:val="center"/>
          </w:tcPr>
          <w:p w:rsidR="0075602C" w:rsidRPr="0075602C" w:rsidRDefault="004B6F36" w:rsidP="00936E8B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1CD8EB" wp14:editId="06BA98E0">
                      <wp:simplePos x="0" y="0"/>
                      <wp:positionH relativeFrom="column">
                        <wp:posOffset>1758315</wp:posOffset>
                      </wp:positionH>
                      <wp:positionV relativeFrom="paragraph">
                        <wp:posOffset>76200</wp:posOffset>
                      </wp:positionV>
                      <wp:extent cx="295275" cy="180975"/>
                      <wp:effectExtent l="0" t="0" r="28575" b="28575"/>
                      <wp:wrapNone/>
                      <wp:docPr id="3" name="Ορθογώνι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3" o:spid="_x0000_s1026" style="position:absolute;margin-left:138.45pt;margin-top:6pt;width:23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" filled="f" strokecolor="windowText" strokeweight="1pt"/>
                  </w:pict>
                </mc:Fallback>
              </mc:AlternateContent>
            </w:r>
            <w:r>
              <w:rPr>
                <w:rFonts w:cstheme="minorHAnsi"/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C74861" wp14:editId="3330AAFF">
                      <wp:simplePos x="0" y="0"/>
                      <wp:positionH relativeFrom="column">
                        <wp:posOffset>4598035</wp:posOffset>
                      </wp:positionH>
                      <wp:positionV relativeFrom="paragraph">
                        <wp:posOffset>67945</wp:posOffset>
                      </wp:positionV>
                      <wp:extent cx="295275" cy="180975"/>
                      <wp:effectExtent l="0" t="0" r="28575" b="28575"/>
                      <wp:wrapNone/>
                      <wp:docPr id="1" name="Ορθογώνι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1" o:spid="_x0000_s1026" style="position:absolute;margin-left:362.05pt;margin-top:5.35pt;width:23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sz w:val="24"/>
                <w:szCs w:val="24"/>
              </w:rPr>
              <w:t>Πρωτοβάθμια Εκπ/ση                                             Δευτεροβάθμια Εκπ/ση</w:t>
            </w:r>
          </w:p>
        </w:tc>
      </w:tr>
      <w:tr w:rsidR="001C1BE6" w:rsidRPr="00936E8B" w:rsidTr="00936E8B">
        <w:trPr>
          <w:trHeight w:val="567"/>
          <w:jc w:val="center"/>
        </w:trPr>
        <w:tc>
          <w:tcPr>
            <w:tcW w:w="8800" w:type="dxa"/>
            <w:vAlign w:val="center"/>
          </w:tcPr>
          <w:p w:rsidR="001C1BE6" w:rsidRPr="00936E8B" w:rsidRDefault="00AB1C1C" w:rsidP="004B6F36">
            <w:pPr>
              <w:contextualSpacing/>
              <w:rPr>
                <w:rFonts w:cstheme="minorHAnsi"/>
                <w:sz w:val="24"/>
                <w:szCs w:val="24"/>
              </w:rPr>
            </w:pPr>
            <w:r w:rsidRPr="00936E8B">
              <w:rPr>
                <w:rFonts w:cstheme="minorHAnsi"/>
                <w:sz w:val="24"/>
                <w:szCs w:val="24"/>
              </w:rPr>
              <w:t>Σχολείο</w:t>
            </w:r>
            <w:r w:rsidR="001C1BE6" w:rsidRPr="00936E8B">
              <w:rPr>
                <w:rFonts w:cstheme="minorHAnsi"/>
                <w:sz w:val="24"/>
                <w:szCs w:val="24"/>
              </w:rPr>
              <w:t>:</w:t>
            </w:r>
            <w:r w:rsidRPr="00936E8B">
              <w:rPr>
                <w:rFonts w:cstheme="minorHAnsi"/>
                <w:sz w:val="24"/>
                <w:szCs w:val="24"/>
              </w:rPr>
              <w:t xml:space="preserve">                        </w:t>
            </w:r>
            <w:r w:rsidR="004B6F36">
              <w:rPr>
                <w:rFonts w:cstheme="minorHAnsi"/>
                <w:sz w:val="24"/>
                <w:szCs w:val="24"/>
              </w:rPr>
              <w:t xml:space="preserve">                               </w:t>
            </w:r>
          </w:p>
        </w:tc>
      </w:tr>
      <w:tr w:rsidR="001C1BE6" w:rsidRPr="00936E8B" w:rsidTr="00936E8B">
        <w:trPr>
          <w:trHeight w:val="567"/>
          <w:jc w:val="center"/>
        </w:trPr>
        <w:tc>
          <w:tcPr>
            <w:tcW w:w="8800" w:type="dxa"/>
            <w:vAlign w:val="center"/>
          </w:tcPr>
          <w:p w:rsidR="001C1BE6" w:rsidRPr="00936E8B" w:rsidRDefault="00AB1C1C" w:rsidP="00936E8B">
            <w:pPr>
              <w:contextualSpacing/>
              <w:rPr>
                <w:rFonts w:cstheme="minorHAnsi"/>
                <w:sz w:val="24"/>
                <w:szCs w:val="24"/>
              </w:rPr>
            </w:pPr>
            <w:r w:rsidRPr="00936E8B">
              <w:rPr>
                <w:rFonts w:cstheme="minorHAnsi"/>
                <w:sz w:val="24"/>
                <w:szCs w:val="24"/>
              </w:rPr>
              <w:t>Τηλ. σχολείου</w:t>
            </w:r>
            <w:r w:rsidR="001C1BE6" w:rsidRPr="00936E8B">
              <w:rPr>
                <w:rFonts w:cstheme="minorHAnsi"/>
                <w:sz w:val="24"/>
                <w:szCs w:val="24"/>
              </w:rPr>
              <w:t>:</w:t>
            </w:r>
            <w:r w:rsidR="00984CFE" w:rsidRPr="00936E8B">
              <w:rPr>
                <w:rFonts w:cstheme="minorHAnsi"/>
                <w:sz w:val="24"/>
                <w:szCs w:val="24"/>
              </w:rPr>
              <w:t xml:space="preserve">                                               Φαξ:</w:t>
            </w:r>
          </w:p>
        </w:tc>
      </w:tr>
      <w:tr w:rsidR="001C1BE6" w:rsidRPr="00936E8B" w:rsidTr="00936E8B">
        <w:trPr>
          <w:trHeight w:val="567"/>
          <w:jc w:val="center"/>
        </w:trPr>
        <w:tc>
          <w:tcPr>
            <w:tcW w:w="8800" w:type="dxa"/>
            <w:vAlign w:val="center"/>
          </w:tcPr>
          <w:p w:rsidR="001C1BE6" w:rsidRPr="00936E8B" w:rsidRDefault="00936E8B" w:rsidP="00936E8B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="001C1BE6" w:rsidRPr="00936E8B">
              <w:rPr>
                <w:rFonts w:cstheme="minorHAnsi"/>
                <w:sz w:val="24"/>
                <w:szCs w:val="24"/>
              </w:rPr>
              <w:t>-</w:t>
            </w:r>
            <w:r w:rsidR="001C1BE6" w:rsidRPr="00936E8B">
              <w:rPr>
                <w:rFonts w:cstheme="minorHAnsi"/>
                <w:sz w:val="24"/>
                <w:szCs w:val="24"/>
                <w:lang w:val="en-US"/>
              </w:rPr>
              <w:t>mail</w:t>
            </w:r>
            <w:r>
              <w:rPr>
                <w:rFonts w:cstheme="minorHAnsi"/>
                <w:sz w:val="24"/>
                <w:szCs w:val="24"/>
              </w:rPr>
              <w:t xml:space="preserve"> σχολείου</w:t>
            </w:r>
            <w:r w:rsidR="001C1BE6" w:rsidRPr="00936E8B">
              <w:rPr>
                <w:rFonts w:cstheme="minorHAnsi"/>
                <w:sz w:val="24"/>
                <w:szCs w:val="24"/>
              </w:rPr>
              <w:t>:</w:t>
            </w:r>
          </w:p>
        </w:tc>
      </w:tr>
    </w:tbl>
    <w:p w:rsidR="00ED7AD6" w:rsidRPr="00936E8B" w:rsidRDefault="00ED7AD6" w:rsidP="00936E8B">
      <w:pPr>
        <w:contextualSpacing/>
        <w:jc w:val="center"/>
        <w:rPr>
          <w:rFonts w:cstheme="minorHAnsi"/>
          <w:sz w:val="24"/>
          <w:szCs w:val="24"/>
        </w:rPr>
      </w:pPr>
    </w:p>
    <w:tbl>
      <w:tblPr>
        <w:tblStyle w:val="a3"/>
        <w:tblW w:w="8789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797"/>
        <w:gridCol w:w="53"/>
        <w:gridCol w:w="1701"/>
        <w:gridCol w:w="851"/>
        <w:gridCol w:w="1984"/>
      </w:tblGrid>
      <w:tr w:rsidR="004B6F36" w:rsidRPr="00936E8B" w:rsidTr="00B6377B">
        <w:trPr>
          <w:trHeight w:val="520"/>
          <w:jc w:val="center"/>
        </w:trPr>
        <w:tc>
          <w:tcPr>
            <w:tcW w:w="3403" w:type="dxa"/>
            <w:vAlign w:val="center"/>
          </w:tcPr>
          <w:p w:rsidR="004B6F36" w:rsidRPr="00936E8B" w:rsidRDefault="004B6F36" w:rsidP="00936E8B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ΥΠΗΡΕΤΩ ΣΕ ΕΙΔΙΚΟ ΣΧΟΛΕΙΟ</w:t>
            </w:r>
          </w:p>
        </w:tc>
        <w:tc>
          <w:tcPr>
            <w:tcW w:w="850" w:type="dxa"/>
            <w:gridSpan w:val="2"/>
            <w:vAlign w:val="center"/>
          </w:tcPr>
          <w:p w:rsidR="004B6F36" w:rsidRPr="00936E8B" w:rsidRDefault="004B6F36" w:rsidP="00936E8B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ΝΑΙ</w:t>
            </w:r>
          </w:p>
        </w:tc>
        <w:tc>
          <w:tcPr>
            <w:tcW w:w="1701" w:type="dxa"/>
            <w:vAlign w:val="center"/>
          </w:tcPr>
          <w:p w:rsidR="004B6F36" w:rsidRPr="00936E8B" w:rsidRDefault="004B6F36" w:rsidP="00936E8B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:rsidR="004B6F36" w:rsidRPr="00936E8B" w:rsidRDefault="004B6F36" w:rsidP="00936E8B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ΟΧΙ</w:t>
            </w:r>
          </w:p>
        </w:tc>
        <w:tc>
          <w:tcPr>
            <w:tcW w:w="1984" w:type="dxa"/>
            <w:vAlign w:val="center"/>
          </w:tcPr>
          <w:p w:rsidR="004B6F36" w:rsidRPr="00936E8B" w:rsidRDefault="004B6F36" w:rsidP="00936E8B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ED7AD6" w:rsidRPr="00936E8B" w:rsidTr="00B6377B">
        <w:trPr>
          <w:trHeight w:val="520"/>
          <w:jc w:val="center"/>
        </w:trPr>
        <w:tc>
          <w:tcPr>
            <w:tcW w:w="3403" w:type="dxa"/>
            <w:vAlign w:val="center"/>
          </w:tcPr>
          <w:p w:rsidR="00ED7AD6" w:rsidRPr="00936E8B" w:rsidRDefault="00ED7AD6" w:rsidP="00936E8B">
            <w:pPr>
              <w:contextualSpacing/>
              <w:jc w:val="center"/>
              <w:rPr>
                <w:rFonts w:cstheme="minorHAnsi"/>
              </w:rPr>
            </w:pPr>
            <w:r w:rsidRPr="00936E8B">
              <w:rPr>
                <w:rFonts w:cstheme="minorHAnsi"/>
              </w:rPr>
              <w:t>ΥΛΟΠΟΙΩ ΠΡΟΓΡΑΜΜΑ Π.Ε.</w:t>
            </w:r>
          </w:p>
        </w:tc>
        <w:tc>
          <w:tcPr>
            <w:tcW w:w="850" w:type="dxa"/>
            <w:gridSpan w:val="2"/>
            <w:vAlign w:val="center"/>
          </w:tcPr>
          <w:p w:rsidR="00ED7AD6" w:rsidRPr="00936E8B" w:rsidRDefault="00ED7AD6" w:rsidP="00936E8B">
            <w:pPr>
              <w:contextualSpacing/>
              <w:jc w:val="center"/>
              <w:rPr>
                <w:rFonts w:cstheme="minorHAnsi"/>
              </w:rPr>
            </w:pPr>
            <w:r w:rsidRPr="00936E8B">
              <w:rPr>
                <w:rFonts w:cstheme="minorHAnsi"/>
              </w:rPr>
              <w:t>ΝΑΙ</w:t>
            </w:r>
          </w:p>
        </w:tc>
        <w:tc>
          <w:tcPr>
            <w:tcW w:w="1701" w:type="dxa"/>
            <w:vAlign w:val="center"/>
          </w:tcPr>
          <w:p w:rsidR="00ED7AD6" w:rsidRPr="00936E8B" w:rsidRDefault="00ED7AD6" w:rsidP="00936E8B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:rsidR="00ED7AD6" w:rsidRPr="00936E8B" w:rsidRDefault="00ED7AD6" w:rsidP="00936E8B">
            <w:pPr>
              <w:contextualSpacing/>
              <w:jc w:val="center"/>
              <w:rPr>
                <w:rFonts w:cstheme="minorHAnsi"/>
              </w:rPr>
            </w:pPr>
            <w:r w:rsidRPr="00936E8B">
              <w:rPr>
                <w:rFonts w:cstheme="minorHAnsi"/>
              </w:rPr>
              <w:t>ΟΧΙ</w:t>
            </w:r>
          </w:p>
        </w:tc>
        <w:tc>
          <w:tcPr>
            <w:tcW w:w="1984" w:type="dxa"/>
            <w:vAlign w:val="center"/>
          </w:tcPr>
          <w:p w:rsidR="00ED7AD6" w:rsidRPr="00936E8B" w:rsidRDefault="00ED7AD6" w:rsidP="00936E8B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ED7AD6" w:rsidRPr="00936E8B" w:rsidTr="00B6377B">
        <w:trPr>
          <w:jc w:val="center"/>
        </w:trPr>
        <w:tc>
          <w:tcPr>
            <w:tcW w:w="3403" w:type="dxa"/>
            <w:vAlign w:val="center"/>
          </w:tcPr>
          <w:p w:rsidR="00ED7AD6" w:rsidRPr="00936E8B" w:rsidRDefault="004B6F36" w:rsidP="00936E8B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ΣΤΟ ΣΧΟΛΕΙΟ ΜΟΥ ΥΠΑΡΧΟΥΝ ΜΑΘΗΤΕΣ ΜΕ ΜΑΘΗΣΙΑΚΑ Ή ΑΛΛΑ ΠΡΟΒΛΗΜΑΤΑ</w:t>
            </w:r>
          </w:p>
        </w:tc>
        <w:tc>
          <w:tcPr>
            <w:tcW w:w="850" w:type="dxa"/>
            <w:gridSpan w:val="2"/>
            <w:vAlign w:val="center"/>
          </w:tcPr>
          <w:p w:rsidR="00ED7AD6" w:rsidRPr="00936E8B" w:rsidRDefault="00ED7AD6" w:rsidP="00936E8B">
            <w:pPr>
              <w:contextualSpacing/>
              <w:jc w:val="center"/>
              <w:rPr>
                <w:rFonts w:cstheme="minorHAnsi"/>
              </w:rPr>
            </w:pPr>
            <w:r w:rsidRPr="00936E8B">
              <w:rPr>
                <w:rFonts w:cstheme="minorHAnsi"/>
              </w:rPr>
              <w:t>ΝΑΙ</w:t>
            </w:r>
          </w:p>
        </w:tc>
        <w:tc>
          <w:tcPr>
            <w:tcW w:w="1701" w:type="dxa"/>
            <w:vAlign w:val="center"/>
          </w:tcPr>
          <w:p w:rsidR="00ED7AD6" w:rsidRPr="00936E8B" w:rsidRDefault="00ED7AD6" w:rsidP="00936E8B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:rsidR="00ED7AD6" w:rsidRPr="00936E8B" w:rsidRDefault="00ED7AD6" w:rsidP="00936E8B">
            <w:pPr>
              <w:contextualSpacing/>
              <w:jc w:val="center"/>
              <w:rPr>
                <w:rFonts w:cstheme="minorHAnsi"/>
              </w:rPr>
            </w:pPr>
            <w:r w:rsidRPr="00936E8B">
              <w:rPr>
                <w:rFonts w:cstheme="minorHAnsi"/>
              </w:rPr>
              <w:t>ΟΧΙ</w:t>
            </w:r>
          </w:p>
        </w:tc>
        <w:tc>
          <w:tcPr>
            <w:tcW w:w="1984" w:type="dxa"/>
            <w:vAlign w:val="center"/>
          </w:tcPr>
          <w:p w:rsidR="00ED7AD6" w:rsidRPr="00936E8B" w:rsidRDefault="00ED7AD6" w:rsidP="00936E8B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ED7AD6" w:rsidRPr="00936E8B" w:rsidTr="00B6377B">
        <w:trPr>
          <w:trHeight w:val="508"/>
          <w:jc w:val="center"/>
        </w:trPr>
        <w:tc>
          <w:tcPr>
            <w:tcW w:w="3403" w:type="dxa"/>
            <w:vAlign w:val="center"/>
          </w:tcPr>
          <w:p w:rsidR="001C1BE6" w:rsidRPr="00936E8B" w:rsidRDefault="001C1BE6" w:rsidP="00936E8B">
            <w:pPr>
              <w:contextualSpacing/>
              <w:jc w:val="center"/>
              <w:rPr>
                <w:rFonts w:cstheme="minorHAnsi"/>
              </w:rPr>
            </w:pPr>
            <w:r w:rsidRPr="00936E8B">
              <w:rPr>
                <w:rFonts w:cstheme="minorHAnsi"/>
              </w:rPr>
              <w:t>ΧΡΟΝΙΑ ΥΠΗΡΕΣΙΑΣ ΣΕ ΣΧΟΛΕΙΟ</w:t>
            </w:r>
          </w:p>
        </w:tc>
        <w:tc>
          <w:tcPr>
            <w:tcW w:w="5386" w:type="dxa"/>
            <w:gridSpan w:val="5"/>
            <w:vAlign w:val="center"/>
          </w:tcPr>
          <w:p w:rsidR="001C1BE6" w:rsidRPr="00936E8B" w:rsidRDefault="001C1BE6" w:rsidP="00936E8B">
            <w:pPr>
              <w:contextualSpacing/>
              <w:jc w:val="center"/>
              <w:rPr>
                <w:rFonts w:cstheme="minorHAnsi"/>
              </w:rPr>
            </w:pPr>
          </w:p>
          <w:p w:rsidR="00ED7AD6" w:rsidRPr="00936E8B" w:rsidRDefault="00ED7AD6" w:rsidP="00936E8B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8706C6" w:rsidRPr="00936E8B" w:rsidTr="00B6377B">
        <w:trPr>
          <w:trHeight w:val="515"/>
          <w:jc w:val="center"/>
        </w:trPr>
        <w:tc>
          <w:tcPr>
            <w:tcW w:w="4200" w:type="dxa"/>
            <w:gridSpan w:val="2"/>
            <w:vAlign w:val="center"/>
          </w:tcPr>
          <w:p w:rsidR="008706C6" w:rsidRPr="00936E8B" w:rsidRDefault="008706C6" w:rsidP="00936E8B">
            <w:pPr>
              <w:contextualSpacing/>
              <w:rPr>
                <w:rFonts w:cstheme="minorHAnsi"/>
              </w:rPr>
            </w:pPr>
            <w:r w:rsidRPr="00936E8B">
              <w:rPr>
                <w:rFonts w:cstheme="minorHAnsi"/>
              </w:rPr>
              <w:t>ΜΟΝΙΜΟΣ</w:t>
            </w:r>
            <w:r w:rsidR="00B6377B" w:rsidRPr="00936E8B">
              <w:rPr>
                <w:rFonts w:cstheme="minorHAnsi"/>
              </w:rPr>
              <w:t xml:space="preserve">          ΝΑΙ / ΟΧΙ</w:t>
            </w:r>
          </w:p>
        </w:tc>
        <w:tc>
          <w:tcPr>
            <w:tcW w:w="4589" w:type="dxa"/>
            <w:gridSpan w:val="4"/>
            <w:vAlign w:val="center"/>
          </w:tcPr>
          <w:p w:rsidR="008706C6" w:rsidRPr="00936E8B" w:rsidRDefault="008706C6" w:rsidP="00936E8B">
            <w:pPr>
              <w:contextualSpacing/>
              <w:rPr>
                <w:rFonts w:cstheme="minorHAnsi"/>
              </w:rPr>
            </w:pPr>
            <w:r w:rsidRPr="00936E8B">
              <w:rPr>
                <w:rFonts w:cstheme="minorHAnsi"/>
              </w:rPr>
              <w:t>ΑΝΑΠΛΗΡΩΤΗΣ</w:t>
            </w:r>
            <w:r w:rsidR="00B6377B" w:rsidRPr="00936E8B">
              <w:rPr>
                <w:rFonts w:cstheme="minorHAnsi"/>
              </w:rPr>
              <w:t xml:space="preserve">       ΝΑΙ / ΟΧΙ</w:t>
            </w:r>
          </w:p>
        </w:tc>
      </w:tr>
    </w:tbl>
    <w:p w:rsidR="00ED7AD6" w:rsidRDefault="00ED7AD6" w:rsidP="00936E8B">
      <w:pPr>
        <w:contextualSpacing/>
        <w:rPr>
          <w:rFonts w:cstheme="minorHAnsi"/>
        </w:rPr>
      </w:pPr>
    </w:p>
    <w:p w:rsidR="004B6F36" w:rsidRDefault="004B6F36" w:rsidP="00936E8B">
      <w:pPr>
        <w:contextualSpacing/>
        <w:rPr>
          <w:rFonts w:cstheme="minorHAnsi"/>
        </w:rPr>
      </w:pPr>
    </w:p>
    <w:p w:rsidR="004B6F36" w:rsidRDefault="004B6F36" w:rsidP="00936E8B">
      <w:pPr>
        <w:contextualSpacing/>
        <w:rPr>
          <w:rFonts w:cstheme="minorHAnsi"/>
        </w:rPr>
      </w:pPr>
    </w:p>
    <w:p w:rsidR="004B6F36" w:rsidRPr="00936E8B" w:rsidRDefault="004B6F36" w:rsidP="00936E8B">
      <w:pPr>
        <w:contextualSpacing/>
        <w:rPr>
          <w:rFonts w:cstheme="minorHAnsi"/>
        </w:rPr>
      </w:pPr>
    </w:p>
    <w:p w:rsidR="008706C6" w:rsidRPr="00936E8B" w:rsidRDefault="000F702C" w:rsidP="00936E8B">
      <w:pPr>
        <w:contextualSpacing/>
        <w:jc w:val="center"/>
        <w:rPr>
          <w:rFonts w:cstheme="minorHAnsi"/>
        </w:rPr>
      </w:pPr>
      <w:r>
        <w:rPr>
          <w:rFonts w:cstheme="minorHAnsi"/>
        </w:rPr>
        <w:t>………..……………………. …… /10/2015</w:t>
      </w:r>
    </w:p>
    <w:p w:rsidR="008706C6" w:rsidRPr="00936E8B" w:rsidRDefault="008706C6" w:rsidP="00936E8B">
      <w:pPr>
        <w:contextualSpacing/>
        <w:jc w:val="center"/>
        <w:rPr>
          <w:rFonts w:cstheme="minorHAnsi"/>
          <w:sz w:val="24"/>
          <w:szCs w:val="24"/>
        </w:rPr>
      </w:pPr>
      <w:r w:rsidRPr="00936E8B">
        <w:rPr>
          <w:rFonts w:cstheme="minorHAnsi"/>
          <w:sz w:val="24"/>
          <w:szCs w:val="24"/>
        </w:rPr>
        <w:t>Ο</w:t>
      </w:r>
      <w:r w:rsidR="00B6377B" w:rsidRPr="00936E8B">
        <w:rPr>
          <w:rFonts w:cstheme="minorHAnsi"/>
          <w:sz w:val="24"/>
          <w:szCs w:val="24"/>
        </w:rPr>
        <w:t>/Η</w:t>
      </w:r>
      <w:r w:rsidRPr="00936E8B">
        <w:rPr>
          <w:rFonts w:cstheme="minorHAnsi"/>
          <w:sz w:val="24"/>
          <w:szCs w:val="24"/>
        </w:rPr>
        <w:t xml:space="preserve"> Αιτών/ούσα</w:t>
      </w:r>
    </w:p>
    <w:p w:rsidR="00984CFE" w:rsidRDefault="00984CFE" w:rsidP="00936E8B">
      <w:pPr>
        <w:contextualSpacing/>
        <w:jc w:val="center"/>
        <w:rPr>
          <w:rFonts w:cstheme="minorHAnsi"/>
          <w:sz w:val="28"/>
          <w:szCs w:val="28"/>
          <w:lang w:val="en-US"/>
        </w:rPr>
      </w:pPr>
    </w:p>
    <w:p w:rsidR="008706C6" w:rsidRPr="00936E8B" w:rsidRDefault="008706C6" w:rsidP="00936E8B">
      <w:pPr>
        <w:contextualSpacing/>
        <w:jc w:val="center"/>
        <w:rPr>
          <w:rFonts w:cstheme="minorHAnsi"/>
          <w:sz w:val="28"/>
          <w:szCs w:val="28"/>
        </w:rPr>
      </w:pPr>
    </w:p>
    <w:sectPr w:rsidR="008706C6" w:rsidRPr="00936E8B" w:rsidSect="00B6377B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838" w:rsidRDefault="00583838" w:rsidP="00087810">
      <w:pPr>
        <w:spacing w:after="0" w:line="240" w:lineRule="auto"/>
      </w:pPr>
      <w:r>
        <w:separator/>
      </w:r>
    </w:p>
  </w:endnote>
  <w:endnote w:type="continuationSeparator" w:id="0">
    <w:p w:rsidR="00583838" w:rsidRDefault="00583838" w:rsidP="00087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810" w:rsidRDefault="0008781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838" w:rsidRDefault="00583838" w:rsidP="00087810">
      <w:pPr>
        <w:spacing w:after="0" w:line="240" w:lineRule="auto"/>
      </w:pPr>
      <w:r>
        <w:separator/>
      </w:r>
    </w:p>
  </w:footnote>
  <w:footnote w:type="continuationSeparator" w:id="0">
    <w:p w:rsidR="00583838" w:rsidRDefault="00583838" w:rsidP="00087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21BE6"/>
    <w:multiLevelType w:val="hybridMultilevel"/>
    <w:tmpl w:val="8D72C5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C220B"/>
    <w:multiLevelType w:val="hybridMultilevel"/>
    <w:tmpl w:val="B02882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B5F31"/>
    <w:multiLevelType w:val="hybridMultilevel"/>
    <w:tmpl w:val="70D2AC28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50108"/>
    <w:multiLevelType w:val="hybridMultilevel"/>
    <w:tmpl w:val="68BA0B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AD6"/>
    <w:rsid w:val="00087810"/>
    <w:rsid w:val="000F702C"/>
    <w:rsid w:val="001C1BE6"/>
    <w:rsid w:val="003E781D"/>
    <w:rsid w:val="004460A8"/>
    <w:rsid w:val="004B6F36"/>
    <w:rsid w:val="00583838"/>
    <w:rsid w:val="0075602C"/>
    <w:rsid w:val="007A5D43"/>
    <w:rsid w:val="00801739"/>
    <w:rsid w:val="00810419"/>
    <w:rsid w:val="008706C6"/>
    <w:rsid w:val="00936E8B"/>
    <w:rsid w:val="00984CFE"/>
    <w:rsid w:val="00991298"/>
    <w:rsid w:val="00AB1C1C"/>
    <w:rsid w:val="00AB4C1B"/>
    <w:rsid w:val="00AF15EE"/>
    <w:rsid w:val="00B6377B"/>
    <w:rsid w:val="00BB28C1"/>
    <w:rsid w:val="00C00EF4"/>
    <w:rsid w:val="00ED7AD6"/>
    <w:rsid w:val="00E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7AD6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870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706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0878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087810"/>
  </w:style>
  <w:style w:type="paragraph" w:styleId="a7">
    <w:name w:val="footer"/>
    <w:basedOn w:val="a"/>
    <w:link w:val="Char1"/>
    <w:uiPriority w:val="99"/>
    <w:unhideWhenUsed/>
    <w:rsid w:val="000878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087810"/>
  </w:style>
  <w:style w:type="paragraph" w:customStyle="1" w:styleId="FooterOdd">
    <w:name w:val="Footer Odd"/>
    <w:basedOn w:val="a"/>
    <w:qFormat/>
    <w:rsid w:val="00087810"/>
    <w:pPr>
      <w:pBdr>
        <w:top w:val="single" w:sz="4" w:space="1" w:color="4F81BD" w:themeColor="accent1"/>
      </w:pBdr>
      <w:spacing w:after="180" w:line="264" w:lineRule="auto"/>
      <w:jc w:val="right"/>
    </w:pPr>
    <w:rPr>
      <w:rFonts w:eastAsiaTheme="minorEastAsia"/>
      <w:color w:val="1F497D" w:themeColor="text2"/>
      <w:sz w:val="20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7AD6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870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706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0878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087810"/>
  </w:style>
  <w:style w:type="paragraph" w:styleId="a7">
    <w:name w:val="footer"/>
    <w:basedOn w:val="a"/>
    <w:link w:val="Char1"/>
    <w:uiPriority w:val="99"/>
    <w:unhideWhenUsed/>
    <w:rsid w:val="000878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087810"/>
  </w:style>
  <w:style w:type="paragraph" w:customStyle="1" w:styleId="FooterOdd">
    <w:name w:val="Footer Odd"/>
    <w:basedOn w:val="a"/>
    <w:qFormat/>
    <w:rsid w:val="00087810"/>
    <w:pPr>
      <w:pBdr>
        <w:top w:val="single" w:sz="4" w:space="1" w:color="4F81BD" w:themeColor="accent1"/>
      </w:pBdr>
      <w:spacing w:after="180" w:line="264" w:lineRule="auto"/>
      <w:jc w:val="right"/>
    </w:pPr>
    <w:rPr>
      <w:rFonts w:eastAsiaTheme="minorEastAsia"/>
      <w:color w:val="1F497D" w:themeColor="text2"/>
      <w:sz w:val="20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6E1A1-C64B-45B0-99A5-BB1EF1F76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KPE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KPE</dc:creator>
  <cp:keywords/>
  <dc:description/>
  <cp:lastModifiedBy>ΚΕΝΤΡΟ ΠΕΡΙΒΑΝΤΟΛΟΓΙΚΗΣ ΕΚΠ.ΒΕΛΒΕΝΔΟΥ</cp:lastModifiedBy>
  <cp:revision>16</cp:revision>
  <dcterms:created xsi:type="dcterms:W3CDTF">2012-10-03T09:08:00Z</dcterms:created>
  <dcterms:modified xsi:type="dcterms:W3CDTF">2015-10-02T08:13:00Z</dcterms:modified>
</cp:coreProperties>
</file>