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03" w:rsidRPr="00926703" w:rsidRDefault="00926703" w:rsidP="00926703">
      <w:pPr>
        <w:spacing w:after="0"/>
        <w:ind w:left="1134" w:right="1134"/>
        <w:rPr>
          <w:rFonts w:eastAsia="Batang"/>
          <w:b/>
          <w:sz w:val="20"/>
          <w:lang w:val="el-GR"/>
        </w:rPr>
      </w:pPr>
      <w:r w:rsidRPr="00926703">
        <w:rPr>
          <w:rFonts w:eastAsia="Batang"/>
          <w:b/>
          <w:noProof/>
          <w:sz w:val="20"/>
          <w:lang w:val="el-GR" w:eastAsia="el-GR"/>
        </w:rPr>
        <w:drawing>
          <wp:inline distT="0" distB="0" distL="0" distR="0">
            <wp:extent cx="717258" cy="561975"/>
            <wp:effectExtent l="19050" t="0" r="6642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9800" cy="5639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41" w:type="dxa"/>
        <w:tblInd w:w="108" w:type="dxa"/>
        <w:tblLayout w:type="fixed"/>
        <w:tblLook w:val="0000"/>
      </w:tblPr>
      <w:tblGrid>
        <w:gridCol w:w="1470"/>
        <w:gridCol w:w="4017"/>
        <w:gridCol w:w="297"/>
        <w:gridCol w:w="2957"/>
      </w:tblGrid>
      <w:tr w:rsidR="00926703" w:rsidRPr="002E3F83" w:rsidTr="00B27581">
        <w:trPr>
          <w:trHeight w:val="71"/>
        </w:trPr>
        <w:tc>
          <w:tcPr>
            <w:tcW w:w="5784" w:type="dxa"/>
            <w:gridSpan w:val="3"/>
          </w:tcPr>
          <w:p w:rsidR="00926703" w:rsidRPr="00926703" w:rsidRDefault="00926703" w:rsidP="00926703">
            <w:pPr>
              <w:snapToGrid w:val="0"/>
              <w:spacing w:after="0" w:line="240" w:lineRule="auto"/>
              <w:ind w:left="144"/>
              <w:rPr>
                <w:rFonts w:eastAsia="Batang" w:cstheme="minorHAnsi"/>
                <w:b/>
                <w:sz w:val="16"/>
                <w:szCs w:val="16"/>
                <w:lang w:val="el-GR"/>
              </w:rPr>
            </w:pPr>
            <w:r w:rsidRPr="00926703">
              <w:rPr>
                <w:rFonts w:eastAsia="Batang" w:cstheme="minorHAnsi"/>
                <w:b/>
                <w:sz w:val="16"/>
                <w:szCs w:val="16"/>
                <w:lang w:val="el-GR"/>
              </w:rPr>
              <w:t>ΕΛΛΗΝΙΚΗ  ΔΗΜΟΚΡΑΤΙΑ</w:t>
            </w:r>
          </w:p>
          <w:p w:rsidR="00926703" w:rsidRPr="00926703" w:rsidRDefault="00926703" w:rsidP="00926703">
            <w:pPr>
              <w:spacing w:after="0" w:line="240" w:lineRule="auto"/>
              <w:ind w:left="144"/>
              <w:rPr>
                <w:rFonts w:eastAsia="Batang" w:cstheme="minorHAnsi"/>
                <w:b/>
                <w:sz w:val="16"/>
                <w:szCs w:val="16"/>
                <w:lang w:val="el-GR"/>
              </w:rPr>
            </w:pPr>
            <w:r w:rsidRPr="00926703">
              <w:rPr>
                <w:rFonts w:eastAsia="Batang" w:cstheme="minorHAnsi"/>
                <w:b/>
                <w:sz w:val="16"/>
                <w:szCs w:val="16"/>
                <w:lang w:val="el-GR"/>
              </w:rPr>
              <w:t xml:space="preserve">ΥΠΟΥΡΓΕΙΟ  ΠΑΙΔΕΙΑΣ, ΕΡΕΥΝΑΣ ΚΑΙ ΘΡΗΣΚΕΥΜΑΤΩΝ </w:t>
            </w:r>
          </w:p>
          <w:p w:rsidR="00926703" w:rsidRPr="00926703" w:rsidRDefault="00926703" w:rsidP="00926703">
            <w:pPr>
              <w:spacing w:after="0" w:line="240" w:lineRule="auto"/>
              <w:ind w:left="144"/>
              <w:rPr>
                <w:rFonts w:eastAsia="Batang" w:cstheme="minorHAnsi"/>
                <w:b/>
                <w:sz w:val="16"/>
                <w:szCs w:val="16"/>
                <w:lang w:val="el-GR"/>
              </w:rPr>
            </w:pPr>
            <w:r w:rsidRPr="00926703">
              <w:rPr>
                <w:rFonts w:eastAsia="Batang" w:cstheme="minorHAnsi"/>
                <w:b/>
                <w:sz w:val="16"/>
                <w:szCs w:val="16"/>
                <w:lang w:val="el-GR"/>
              </w:rPr>
              <w:t>ΠΕΡΙΦΕΡΕΙΑΚΗ Δ/ΝΣΗ Π. &amp; Δ. ΕΚΠ/ΣΗΣ ΑΤΤΙΚΗΣ</w:t>
            </w:r>
          </w:p>
        </w:tc>
        <w:tc>
          <w:tcPr>
            <w:tcW w:w="2957" w:type="dxa"/>
          </w:tcPr>
          <w:p w:rsidR="00926703" w:rsidRPr="00926703" w:rsidRDefault="00926703" w:rsidP="00926703">
            <w:pPr>
              <w:keepLines/>
              <w:tabs>
                <w:tab w:val="center" w:pos="4320"/>
                <w:tab w:val="right" w:pos="8640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Batang" w:cstheme="minorHAnsi"/>
                <w:b/>
                <w:lang w:val="el-GR" w:eastAsia="ar-SA"/>
              </w:rPr>
            </w:pPr>
          </w:p>
        </w:tc>
      </w:tr>
      <w:tr w:rsidR="00926703" w:rsidRPr="00926703" w:rsidTr="00B27581">
        <w:trPr>
          <w:trHeight w:val="106"/>
        </w:trPr>
        <w:tc>
          <w:tcPr>
            <w:tcW w:w="5784" w:type="dxa"/>
            <w:gridSpan w:val="3"/>
          </w:tcPr>
          <w:p w:rsidR="00926703" w:rsidRPr="00926703" w:rsidRDefault="00926703" w:rsidP="00926703">
            <w:pPr>
              <w:snapToGrid w:val="0"/>
              <w:spacing w:after="0" w:line="240" w:lineRule="auto"/>
              <w:ind w:left="144"/>
              <w:rPr>
                <w:rFonts w:eastAsia="Batang" w:cstheme="minorHAnsi"/>
                <w:b/>
                <w:sz w:val="16"/>
                <w:szCs w:val="16"/>
                <w:lang w:val="el-GR"/>
              </w:rPr>
            </w:pPr>
            <w:r w:rsidRPr="00926703">
              <w:rPr>
                <w:rFonts w:eastAsia="Batang" w:cstheme="minorHAnsi"/>
                <w:b/>
                <w:sz w:val="16"/>
                <w:szCs w:val="16"/>
                <w:lang w:val="el-GR"/>
              </w:rPr>
              <w:t>Δ</w:t>
            </w:r>
            <w:r w:rsidRPr="00926703">
              <w:rPr>
                <w:rFonts w:eastAsia="Batang" w:cstheme="minorHAnsi"/>
                <w:b/>
                <w:sz w:val="16"/>
                <w:szCs w:val="16"/>
              </w:rPr>
              <w:t>IE</w:t>
            </w:r>
            <w:r w:rsidRPr="00926703">
              <w:rPr>
                <w:rFonts w:eastAsia="Batang" w:cstheme="minorHAnsi"/>
                <w:b/>
                <w:sz w:val="16"/>
                <w:szCs w:val="16"/>
                <w:lang w:val="el-GR"/>
              </w:rPr>
              <w:t xml:space="preserve">ΥΘΥΝΣΗ  ΔΕΥΤΕΡΟΒΑΘΜΙΑΣ  ΕΚΠΑΙΔΕΥΣΗΣ </w:t>
            </w:r>
          </w:p>
          <w:p w:rsidR="00926703" w:rsidRPr="00926703" w:rsidRDefault="00926703" w:rsidP="00926703">
            <w:pPr>
              <w:snapToGrid w:val="0"/>
              <w:spacing w:after="0" w:line="240" w:lineRule="auto"/>
              <w:ind w:left="144"/>
              <w:rPr>
                <w:rFonts w:eastAsia="Batang" w:cstheme="minorHAnsi"/>
                <w:b/>
                <w:sz w:val="16"/>
                <w:szCs w:val="16"/>
                <w:lang w:val="el-GR"/>
              </w:rPr>
            </w:pPr>
            <w:r w:rsidRPr="00926703">
              <w:rPr>
                <w:rFonts w:eastAsia="Batang" w:cstheme="minorHAnsi"/>
                <w:b/>
                <w:sz w:val="16"/>
                <w:szCs w:val="16"/>
                <w:lang w:val="el-GR"/>
              </w:rPr>
              <w:t>ΑΝΑΤ. ΑΤΤΙΚΗΣ</w:t>
            </w:r>
          </w:p>
          <w:p w:rsidR="00926703" w:rsidRPr="00926703" w:rsidRDefault="00926703" w:rsidP="00926703">
            <w:pPr>
              <w:spacing w:after="0" w:line="240" w:lineRule="auto"/>
              <w:ind w:left="144"/>
              <w:rPr>
                <w:rFonts w:eastAsia="Batang" w:cstheme="minorHAnsi"/>
                <w:b/>
                <w:sz w:val="16"/>
                <w:szCs w:val="16"/>
                <w:lang w:val="el-GR"/>
              </w:rPr>
            </w:pPr>
            <w:r w:rsidRPr="00926703">
              <w:rPr>
                <w:rFonts w:eastAsia="Batang" w:cstheme="minorHAnsi"/>
                <w:b/>
                <w:sz w:val="16"/>
                <w:szCs w:val="16"/>
                <w:lang w:val="el-GR"/>
              </w:rPr>
              <w:t>ΤΜΗΜΑ  ΕΚΠΑΙΔΕΥΤΙΚΩΝ  ΘΕΜΑΤΩΝ</w:t>
            </w:r>
          </w:p>
          <w:p w:rsidR="00926703" w:rsidRPr="00926703" w:rsidRDefault="00926703" w:rsidP="00926703">
            <w:pPr>
              <w:spacing w:after="0" w:line="240" w:lineRule="auto"/>
              <w:ind w:left="144"/>
              <w:rPr>
                <w:rFonts w:eastAsia="Batang" w:cstheme="minorHAnsi"/>
                <w:b/>
                <w:sz w:val="16"/>
                <w:szCs w:val="16"/>
                <w:lang w:val="el-GR"/>
              </w:rPr>
            </w:pPr>
            <w:r w:rsidRPr="00926703">
              <w:rPr>
                <w:rFonts w:eastAsia="Batang" w:cstheme="minorHAnsi"/>
                <w:b/>
                <w:sz w:val="16"/>
                <w:szCs w:val="16"/>
                <w:lang w:val="el-GR"/>
              </w:rPr>
              <w:t xml:space="preserve">Πολιτιστικά Θέματα </w:t>
            </w:r>
          </w:p>
        </w:tc>
        <w:tc>
          <w:tcPr>
            <w:tcW w:w="2957" w:type="dxa"/>
          </w:tcPr>
          <w:p w:rsidR="00926703" w:rsidRPr="00926703" w:rsidRDefault="00926703" w:rsidP="00926703">
            <w:pPr>
              <w:keepLines/>
              <w:tabs>
                <w:tab w:val="center" w:pos="4320"/>
                <w:tab w:val="right" w:pos="8640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Batang" w:cstheme="minorHAnsi"/>
                <w:b/>
                <w:sz w:val="20"/>
                <w:szCs w:val="20"/>
                <w:lang w:val="el-GR" w:eastAsia="ar-SA"/>
              </w:rPr>
            </w:pPr>
            <w:r w:rsidRPr="00926703">
              <w:rPr>
                <w:rFonts w:eastAsia="Batang" w:cstheme="minorHAnsi"/>
                <w:b/>
                <w:sz w:val="20"/>
                <w:szCs w:val="20"/>
                <w:lang w:val="el-GR" w:eastAsia="ar-SA"/>
              </w:rPr>
              <w:t xml:space="preserve">Γέρακας, </w:t>
            </w:r>
            <w:r>
              <w:rPr>
                <w:rFonts w:eastAsia="Batang" w:cstheme="minorHAnsi"/>
                <w:b/>
                <w:sz w:val="20"/>
                <w:szCs w:val="20"/>
                <w:lang w:val="el-GR" w:eastAsia="ar-SA"/>
              </w:rPr>
              <w:t>8/6</w:t>
            </w:r>
            <w:r w:rsidRPr="00926703">
              <w:rPr>
                <w:rFonts w:eastAsia="Batang" w:cstheme="minorHAnsi"/>
                <w:b/>
                <w:sz w:val="20"/>
                <w:szCs w:val="20"/>
                <w:lang w:val="el-GR" w:eastAsia="ar-SA"/>
              </w:rPr>
              <w:t>/</w:t>
            </w:r>
            <w:r w:rsidRPr="00926703">
              <w:rPr>
                <w:rFonts w:eastAsia="Batang" w:cstheme="minorHAnsi"/>
                <w:b/>
                <w:sz w:val="20"/>
                <w:szCs w:val="20"/>
                <w:lang w:eastAsia="ar-SA"/>
              </w:rPr>
              <w:t>201</w:t>
            </w:r>
            <w:r w:rsidRPr="00926703">
              <w:rPr>
                <w:rFonts w:eastAsia="Batang" w:cstheme="minorHAnsi"/>
                <w:b/>
                <w:sz w:val="20"/>
                <w:szCs w:val="20"/>
                <w:lang w:val="el-GR" w:eastAsia="ar-SA"/>
              </w:rPr>
              <w:t>6</w:t>
            </w:r>
          </w:p>
          <w:p w:rsidR="00926703" w:rsidRDefault="00926703" w:rsidP="00926703">
            <w:pPr>
              <w:keepLines/>
              <w:tabs>
                <w:tab w:val="center" w:pos="4320"/>
                <w:tab w:val="right" w:pos="8640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Batang" w:cstheme="minorHAnsi"/>
                <w:b/>
                <w:sz w:val="20"/>
                <w:szCs w:val="20"/>
                <w:lang w:val="el-GR" w:eastAsia="ar-SA"/>
              </w:rPr>
            </w:pPr>
            <w:proofErr w:type="spellStart"/>
            <w:r w:rsidRPr="00926703">
              <w:rPr>
                <w:rFonts w:eastAsia="Batang" w:cstheme="minorHAnsi"/>
                <w:b/>
                <w:sz w:val="20"/>
                <w:szCs w:val="20"/>
                <w:lang w:val="el-GR" w:eastAsia="ar-SA"/>
              </w:rPr>
              <w:t>Αριθμ</w:t>
            </w:r>
            <w:proofErr w:type="spellEnd"/>
            <w:r w:rsidRPr="00926703">
              <w:rPr>
                <w:rFonts w:eastAsia="Batang" w:cstheme="minorHAnsi"/>
                <w:b/>
                <w:sz w:val="20"/>
                <w:szCs w:val="20"/>
                <w:lang w:val="el-GR" w:eastAsia="ar-SA"/>
              </w:rPr>
              <w:t xml:space="preserve">. </w:t>
            </w:r>
            <w:proofErr w:type="spellStart"/>
            <w:r w:rsidRPr="00926703">
              <w:rPr>
                <w:rFonts w:eastAsia="Batang" w:cstheme="minorHAnsi"/>
                <w:b/>
                <w:sz w:val="20"/>
                <w:szCs w:val="20"/>
                <w:lang w:val="el-GR" w:eastAsia="ar-SA"/>
              </w:rPr>
              <w:t>Πρωτ</w:t>
            </w:r>
            <w:proofErr w:type="spellEnd"/>
            <w:r w:rsidRPr="00926703">
              <w:rPr>
                <w:rFonts w:eastAsia="Batang" w:cstheme="minorHAnsi"/>
                <w:b/>
                <w:sz w:val="20"/>
                <w:szCs w:val="20"/>
                <w:lang w:val="el-GR" w:eastAsia="ar-SA"/>
              </w:rPr>
              <w:t xml:space="preserve">. </w:t>
            </w:r>
            <w:r w:rsidR="00DD2BEB">
              <w:rPr>
                <w:rFonts w:eastAsia="Batang" w:cstheme="minorHAnsi"/>
                <w:b/>
                <w:sz w:val="20"/>
                <w:szCs w:val="20"/>
                <w:lang w:val="el-GR" w:eastAsia="ar-SA"/>
              </w:rPr>
              <w:t>12458</w:t>
            </w:r>
          </w:p>
          <w:p w:rsidR="00DD2BEB" w:rsidRPr="00926703" w:rsidRDefault="00DD2BEB" w:rsidP="00926703">
            <w:pPr>
              <w:keepLines/>
              <w:tabs>
                <w:tab w:val="center" w:pos="4320"/>
                <w:tab w:val="right" w:pos="8640"/>
              </w:tabs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Batang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926703" w:rsidRPr="00926703" w:rsidTr="00B27581">
        <w:trPr>
          <w:trHeight w:val="1025"/>
        </w:trPr>
        <w:tc>
          <w:tcPr>
            <w:tcW w:w="1470" w:type="dxa"/>
          </w:tcPr>
          <w:p w:rsidR="00926703" w:rsidRPr="00926703" w:rsidRDefault="00926703" w:rsidP="00926703">
            <w:pPr>
              <w:keepLines/>
              <w:tabs>
                <w:tab w:val="right" w:pos="864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144"/>
              <w:textAlignment w:val="baseline"/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</w:pPr>
            <w:proofErr w:type="spellStart"/>
            <w:r w:rsidRPr="00926703"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  <w:t>Ταχ</w:t>
            </w:r>
            <w:proofErr w:type="spellEnd"/>
            <w:r w:rsidRPr="00926703"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  <w:t>. Δ/</w:t>
            </w:r>
            <w:proofErr w:type="spellStart"/>
            <w:r w:rsidRPr="00926703"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  <w:t>νση</w:t>
            </w:r>
            <w:proofErr w:type="spellEnd"/>
            <w:r w:rsidRPr="00926703"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  <w:t xml:space="preserve">: </w:t>
            </w:r>
          </w:p>
          <w:p w:rsidR="00926703" w:rsidRPr="00926703" w:rsidRDefault="00926703" w:rsidP="00926703">
            <w:pPr>
              <w:keepLines/>
              <w:tabs>
                <w:tab w:val="right" w:pos="8640"/>
              </w:tabs>
              <w:suppressAutoHyphens/>
              <w:overflowPunct w:val="0"/>
              <w:autoSpaceDE w:val="0"/>
              <w:spacing w:after="0" w:line="240" w:lineRule="auto"/>
              <w:ind w:left="144"/>
              <w:textAlignment w:val="baseline"/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</w:pPr>
          </w:p>
          <w:p w:rsidR="00926703" w:rsidRPr="00926703" w:rsidRDefault="00926703" w:rsidP="00926703">
            <w:pPr>
              <w:keepLines/>
              <w:tabs>
                <w:tab w:val="right" w:pos="8640"/>
              </w:tabs>
              <w:suppressAutoHyphens/>
              <w:overflowPunct w:val="0"/>
              <w:autoSpaceDE w:val="0"/>
              <w:spacing w:after="0" w:line="240" w:lineRule="auto"/>
              <w:ind w:left="144"/>
              <w:textAlignment w:val="baseline"/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</w:pPr>
            <w:r w:rsidRPr="00926703"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  <w:t>Πληροφορίες:</w:t>
            </w:r>
          </w:p>
          <w:p w:rsidR="00926703" w:rsidRPr="00926703" w:rsidRDefault="00926703" w:rsidP="00926703">
            <w:pPr>
              <w:keepLines/>
              <w:tabs>
                <w:tab w:val="right" w:pos="8640"/>
              </w:tabs>
              <w:suppressAutoHyphens/>
              <w:overflowPunct w:val="0"/>
              <w:autoSpaceDE w:val="0"/>
              <w:spacing w:after="0" w:line="240" w:lineRule="auto"/>
              <w:ind w:left="144"/>
              <w:textAlignment w:val="baseline"/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</w:pPr>
            <w:r w:rsidRPr="00926703"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  <w:t>Τηλέφωνο:</w:t>
            </w:r>
          </w:p>
          <w:p w:rsidR="00926703" w:rsidRPr="00926703" w:rsidRDefault="00926703" w:rsidP="00926703">
            <w:pPr>
              <w:keepLines/>
              <w:tabs>
                <w:tab w:val="right" w:pos="864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</w:pPr>
            <w:r w:rsidRPr="00926703"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  <w:t xml:space="preserve">     </w:t>
            </w:r>
            <w:r w:rsidRPr="00926703">
              <w:rPr>
                <w:rFonts w:eastAsia="Batang" w:cstheme="minorHAnsi"/>
                <w:b/>
                <w:sz w:val="18"/>
                <w:szCs w:val="18"/>
                <w:lang w:eastAsia="ar-SA"/>
              </w:rPr>
              <w:t>e</w:t>
            </w:r>
            <w:r w:rsidRPr="00926703"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  <w:t>-</w:t>
            </w:r>
            <w:r w:rsidRPr="00926703">
              <w:rPr>
                <w:rFonts w:eastAsia="Batang" w:cstheme="minorHAnsi"/>
                <w:b/>
                <w:sz w:val="18"/>
                <w:szCs w:val="18"/>
                <w:lang w:eastAsia="ar-SA"/>
              </w:rPr>
              <w:t>mail</w:t>
            </w:r>
            <w:r w:rsidRPr="00926703">
              <w:rPr>
                <w:rFonts w:eastAsia="Batang" w:cstheme="minorHAnsi"/>
                <w:b/>
                <w:sz w:val="18"/>
                <w:szCs w:val="18"/>
                <w:lang w:val="el-GR" w:eastAsia="ar-SA"/>
              </w:rPr>
              <w:t>:</w:t>
            </w:r>
          </w:p>
        </w:tc>
        <w:tc>
          <w:tcPr>
            <w:tcW w:w="4017" w:type="dxa"/>
          </w:tcPr>
          <w:p w:rsidR="00926703" w:rsidRPr="00926703" w:rsidRDefault="00926703" w:rsidP="00926703">
            <w:pPr>
              <w:snapToGrid w:val="0"/>
              <w:spacing w:after="0" w:line="240" w:lineRule="auto"/>
              <w:rPr>
                <w:rFonts w:eastAsia="Batang" w:cstheme="minorHAnsi"/>
                <w:b/>
                <w:sz w:val="18"/>
                <w:szCs w:val="18"/>
                <w:lang w:val="el-GR"/>
              </w:rPr>
            </w:pPr>
            <w:r w:rsidRPr="00926703">
              <w:rPr>
                <w:rFonts w:eastAsia="Batang" w:cstheme="minorHAnsi"/>
                <w:b/>
                <w:sz w:val="18"/>
                <w:szCs w:val="18"/>
                <w:lang w:val="el-GR"/>
              </w:rPr>
              <w:t xml:space="preserve">Ηρώων Πολυτεχνείου 9-11, 15344,  </w:t>
            </w:r>
          </w:p>
          <w:p w:rsidR="00926703" w:rsidRPr="00926703" w:rsidRDefault="00926703" w:rsidP="00926703">
            <w:pPr>
              <w:snapToGrid w:val="0"/>
              <w:spacing w:after="0" w:line="240" w:lineRule="auto"/>
              <w:rPr>
                <w:rFonts w:eastAsia="Batang" w:cstheme="minorHAnsi"/>
                <w:b/>
                <w:sz w:val="18"/>
                <w:szCs w:val="18"/>
                <w:lang w:val="el-GR"/>
              </w:rPr>
            </w:pPr>
            <w:r w:rsidRPr="00926703">
              <w:rPr>
                <w:rFonts w:eastAsia="Batang" w:cstheme="minorHAnsi"/>
                <w:b/>
                <w:sz w:val="18"/>
                <w:szCs w:val="18"/>
                <w:lang w:val="el-GR"/>
              </w:rPr>
              <w:t xml:space="preserve">Γέρακας Αττικής </w:t>
            </w:r>
          </w:p>
          <w:p w:rsidR="00926703" w:rsidRPr="00926703" w:rsidRDefault="00926703" w:rsidP="00926703">
            <w:pPr>
              <w:snapToGrid w:val="0"/>
              <w:spacing w:after="0" w:line="240" w:lineRule="auto"/>
              <w:rPr>
                <w:rFonts w:eastAsia="Batang" w:cstheme="minorHAnsi"/>
                <w:b/>
                <w:sz w:val="18"/>
                <w:szCs w:val="18"/>
                <w:lang w:val="el-GR"/>
              </w:rPr>
            </w:pPr>
            <w:r w:rsidRPr="00926703">
              <w:rPr>
                <w:rFonts w:eastAsia="Batang" w:cstheme="minorHAnsi"/>
                <w:b/>
                <w:sz w:val="18"/>
                <w:szCs w:val="18"/>
                <w:lang w:val="el-GR"/>
              </w:rPr>
              <w:t>Κατερίνα Αλεξιάδη</w:t>
            </w:r>
          </w:p>
          <w:p w:rsidR="00926703" w:rsidRPr="00926703" w:rsidRDefault="00926703" w:rsidP="00926703">
            <w:pPr>
              <w:spacing w:after="0" w:line="240" w:lineRule="auto"/>
              <w:rPr>
                <w:rFonts w:eastAsia="Batang" w:cstheme="minorHAnsi"/>
                <w:b/>
                <w:sz w:val="18"/>
                <w:szCs w:val="18"/>
              </w:rPr>
            </w:pPr>
            <w:r w:rsidRPr="00926703">
              <w:rPr>
                <w:rFonts w:eastAsia="Batang" w:cstheme="minorHAnsi"/>
                <w:b/>
                <w:sz w:val="18"/>
                <w:szCs w:val="18"/>
                <w:lang w:val="el-GR"/>
              </w:rPr>
              <w:t xml:space="preserve">2103576046 </w:t>
            </w:r>
          </w:p>
          <w:p w:rsidR="00926703" w:rsidRPr="00926703" w:rsidRDefault="00926703" w:rsidP="00926703">
            <w:pPr>
              <w:spacing w:after="0" w:line="240" w:lineRule="auto"/>
              <w:rPr>
                <w:rFonts w:eastAsia="Batang" w:cstheme="minorHAnsi"/>
                <w:b/>
                <w:sz w:val="18"/>
                <w:szCs w:val="18"/>
                <w:lang w:val="el-GR"/>
              </w:rPr>
            </w:pPr>
            <w:proofErr w:type="spellStart"/>
            <w:r w:rsidRPr="00926703">
              <w:rPr>
                <w:rFonts w:eastAsia="Batang" w:cstheme="minorHAnsi"/>
                <w:b/>
                <w:sz w:val="18"/>
                <w:szCs w:val="18"/>
              </w:rPr>
              <w:t>didanpep</w:t>
            </w:r>
            <w:proofErr w:type="spellEnd"/>
            <w:r w:rsidRPr="00926703">
              <w:rPr>
                <w:rFonts w:eastAsia="Batang" w:cstheme="minorHAnsi"/>
                <w:b/>
                <w:sz w:val="18"/>
                <w:szCs w:val="18"/>
                <w:lang w:val="el-GR"/>
              </w:rPr>
              <w:t>@</w:t>
            </w:r>
            <w:proofErr w:type="spellStart"/>
            <w:r w:rsidRPr="00926703">
              <w:rPr>
                <w:rFonts w:eastAsia="Batang" w:cstheme="minorHAnsi"/>
                <w:b/>
                <w:sz w:val="18"/>
                <w:szCs w:val="18"/>
              </w:rPr>
              <w:t>sch</w:t>
            </w:r>
            <w:proofErr w:type="spellEnd"/>
            <w:r w:rsidRPr="00926703">
              <w:rPr>
                <w:rFonts w:eastAsia="Batang" w:cstheme="minorHAnsi"/>
                <w:b/>
                <w:sz w:val="18"/>
                <w:szCs w:val="18"/>
                <w:lang w:val="el-GR"/>
              </w:rPr>
              <w:t>.</w:t>
            </w:r>
            <w:proofErr w:type="spellStart"/>
            <w:r w:rsidRPr="00926703">
              <w:rPr>
                <w:rFonts w:eastAsia="Batang" w:cstheme="minorHAnsi"/>
                <w:b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297" w:type="dxa"/>
          </w:tcPr>
          <w:p w:rsidR="00926703" w:rsidRPr="00926703" w:rsidRDefault="00926703" w:rsidP="00926703">
            <w:pPr>
              <w:snapToGrid w:val="0"/>
              <w:spacing w:after="0" w:line="240" w:lineRule="auto"/>
              <w:jc w:val="right"/>
              <w:rPr>
                <w:rFonts w:eastAsia="Batang" w:cstheme="minorHAnsi"/>
                <w:b/>
                <w:lang w:val="el-GR"/>
              </w:rPr>
            </w:pPr>
          </w:p>
        </w:tc>
        <w:tc>
          <w:tcPr>
            <w:tcW w:w="2957" w:type="dxa"/>
          </w:tcPr>
          <w:p w:rsidR="00926703" w:rsidRPr="00926703" w:rsidRDefault="00DD2BEB" w:rsidP="00926703">
            <w:pPr>
              <w:snapToGrid w:val="0"/>
              <w:spacing w:after="0" w:line="240" w:lineRule="auto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ΩΣ ΠΙΝΑΚΑΣ ΑΠΟΔΕΚΤΩΝ</w:t>
            </w:r>
          </w:p>
        </w:tc>
      </w:tr>
    </w:tbl>
    <w:p w:rsidR="00036DA6" w:rsidRDefault="00036DA6" w:rsidP="00036DA6">
      <w:pPr>
        <w:spacing w:after="0" w:line="240" w:lineRule="auto"/>
        <w:ind w:left="600"/>
        <w:jc w:val="center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036DA6" w:rsidRDefault="00036DA6" w:rsidP="00036DA6">
      <w:pPr>
        <w:spacing w:after="0" w:line="240" w:lineRule="auto"/>
        <w:ind w:left="600"/>
        <w:jc w:val="center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036DA6" w:rsidRDefault="00036DA6" w:rsidP="00036DA6">
      <w:pPr>
        <w:spacing w:after="0" w:line="240" w:lineRule="auto"/>
        <w:ind w:left="600"/>
        <w:jc w:val="center"/>
        <w:rPr>
          <w:rFonts w:eastAsia="Times New Roman" w:cstheme="minorHAnsi"/>
          <w:b/>
          <w:bCs/>
          <w:sz w:val="24"/>
          <w:szCs w:val="24"/>
        </w:rPr>
      </w:pPr>
      <w:r w:rsidRPr="00036DA6">
        <w:rPr>
          <w:rFonts w:eastAsia="Times New Roman" w:cstheme="minorHAnsi"/>
          <w:b/>
          <w:bCs/>
          <w:sz w:val="24"/>
          <w:szCs w:val="24"/>
          <w:lang w:val="el-GR"/>
        </w:rPr>
        <w:t xml:space="preserve">Διεθνής Συνδιάσκεψη </w:t>
      </w:r>
      <w:proofErr w:type="spellStart"/>
      <w:r w:rsidRPr="00036DA6">
        <w:rPr>
          <w:rFonts w:eastAsia="Times New Roman" w:cstheme="minorHAnsi"/>
          <w:b/>
          <w:bCs/>
          <w:sz w:val="24"/>
          <w:szCs w:val="24"/>
        </w:rPr>
        <w:t>YouthDOCs</w:t>
      </w:r>
      <w:proofErr w:type="spellEnd"/>
    </w:p>
    <w:p w:rsidR="00DD2BEB" w:rsidRDefault="00DD2BEB" w:rsidP="00036DA6">
      <w:pPr>
        <w:spacing w:after="0" w:line="240" w:lineRule="auto"/>
        <w:ind w:left="600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DD2BEB" w:rsidRPr="00DD2BEB" w:rsidRDefault="00DD2BEB" w:rsidP="00036DA6">
      <w:pPr>
        <w:spacing w:after="0" w:line="240" w:lineRule="auto"/>
        <w:ind w:left="600"/>
        <w:jc w:val="center"/>
        <w:rPr>
          <w:rFonts w:eastAsia="Times New Roman" w:cstheme="minorHAnsi"/>
          <w:b/>
          <w:bCs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sz w:val="24"/>
          <w:szCs w:val="24"/>
          <w:lang w:val="el-GR"/>
        </w:rPr>
        <w:t>ΠΡΟΣΚΛΗΣΗ</w:t>
      </w:r>
    </w:p>
    <w:p w:rsidR="00036DA6" w:rsidRPr="00036DA6" w:rsidRDefault="00036DA6" w:rsidP="00036DA6">
      <w:pPr>
        <w:spacing w:line="240" w:lineRule="auto"/>
        <w:ind w:left="600"/>
        <w:rPr>
          <w:rFonts w:eastAsia="Times New Roman" w:cstheme="minorHAnsi"/>
          <w:b/>
          <w:bCs/>
          <w:i/>
          <w:sz w:val="24"/>
          <w:szCs w:val="24"/>
          <w:lang w:val="el-GR"/>
        </w:rPr>
      </w:pPr>
    </w:p>
    <w:p w:rsidR="00036DA6" w:rsidRPr="00036DA6" w:rsidRDefault="00036DA6" w:rsidP="00036DA6">
      <w:pPr>
        <w:spacing w:after="0" w:line="240" w:lineRule="auto"/>
        <w:ind w:left="600"/>
        <w:rPr>
          <w:rFonts w:eastAsia="Times New Roman" w:cstheme="minorHAnsi"/>
          <w:b/>
          <w:bCs/>
          <w:i/>
          <w:sz w:val="24"/>
          <w:szCs w:val="24"/>
          <w:lang w:val="el-GR"/>
        </w:rPr>
      </w:pPr>
      <w:r w:rsidRPr="00036DA6">
        <w:rPr>
          <w:rFonts w:eastAsia="Times New Roman" w:cstheme="minorHAnsi"/>
          <w:b/>
          <w:bCs/>
          <w:i/>
          <w:sz w:val="24"/>
          <w:szCs w:val="24"/>
          <w:lang w:val="el-GR"/>
        </w:rPr>
        <w:t>«Βίντεο και Θέατρο Τεκμηρίωσης:  καταγράφοντας κριτικές όψεις της νεανικής κουλτούρας στη σύγχρονη πραγματικότητα»</w:t>
      </w:r>
    </w:p>
    <w:p w:rsidR="00036DA6" w:rsidRPr="00036DA6" w:rsidRDefault="00036DA6" w:rsidP="00036DA6">
      <w:pPr>
        <w:spacing w:after="0" w:line="240" w:lineRule="auto"/>
        <w:ind w:left="605"/>
        <w:jc w:val="center"/>
        <w:rPr>
          <w:rFonts w:eastAsia="Times New Roman" w:cstheme="minorHAnsi"/>
          <w:bCs/>
          <w:sz w:val="24"/>
          <w:szCs w:val="24"/>
          <w:lang w:val="el-GR"/>
        </w:rPr>
      </w:pPr>
      <w:r w:rsidRPr="00036DA6">
        <w:rPr>
          <w:rFonts w:eastAsia="Times New Roman" w:cstheme="minorHAnsi"/>
          <w:bCs/>
          <w:sz w:val="24"/>
          <w:szCs w:val="24"/>
          <w:lang w:val="el-GR"/>
        </w:rPr>
        <w:t>Παρουσιάσεις, εργαστήρια, παραστάσεις, προβολές</w:t>
      </w:r>
    </w:p>
    <w:p w:rsidR="00036DA6" w:rsidRPr="00036DA6" w:rsidRDefault="00036DA6" w:rsidP="00036DA6">
      <w:pPr>
        <w:spacing w:line="240" w:lineRule="auto"/>
        <w:ind w:left="600"/>
        <w:jc w:val="center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036DA6" w:rsidRPr="00036DA6" w:rsidRDefault="00036DA6" w:rsidP="00036DA6">
      <w:pPr>
        <w:spacing w:after="0" w:line="240" w:lineRule="auto"/>
        <w:ind w:left="600"/>
        <w:jc w:val="center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036DA6">
        <w:rPr>
          <w:rFonts w:eastAsia="Times New Roman" w:cstheme="minorHAnsi"/>
          <w:b/>
          <w:bCs/>
          <w:sz w:val="24"/>
          <w:szCs w:val="24"/>
          <w:lang w:val="el-GR"/>
        </w:rPr>
        <w:t>18-19 Ιουνίου 2016, Ναύπλιο, Ελλάδα</w:t>
      </w:r>
    </w:p>
    <w:p w:rsidR="00036DA6" w:rsidRPr="00036DA6" w:rsidRDefault="00036DA6" w:rsidP="00036DA6">
      <w:pPr>
        <w:spacing w:after="0" w:line="240" w:lineRule="auto"/>
        <w:ind w:left="605"/>
        <w:jc w:val="center"/>
        <w:rPr>
          <w:rFonts w:eastAsia="Times New Roman" w:cstheme="minorHAnsi"/>
          <w:bCs/>
          <w:sz w:val="24"/>
          <w:szCs w:val="24"/>
          <w:lang w:val="el-GR"/>
        </w:rPr>
      </w:pPr>
    </w:p>
    <w:p w:rsidR="00036DA6" w:rsidRPr="00036DA6" w:rsidRDefault="00036DA6" w:rsidP="00036DA6">
      <w:pPr>
        <w:spacing w:after="0" w:line="240" w:lineRule="auto"/>
        <w:ind w:left="605"/>
        <w:rPr>
          <w:rFonts w:eastAsia="Times New Roman" w:cstheme="minorHAnsi"/>
          <w:bCs/>
          <w:sz w:val="24"/>
          <w:szCs w:val="24"/>
          <w:lang w:val="el-GR"/>
        </w:rPr>
      </w:pPr>
      <w:r w:rsidRPr="00036DA6">
        <w:rPr>
          <w:rFonts w:eastAsia="Times New Roman" w:cstheme="minorHAnsi"/>
          <w:b/>
          <w:bCs/>
          <w:sz w:val="24"/>
          <w:szCs w:val="24"/>
          <w:lang w:val="el-GR"/>
        </w:rPr>
        <w:t xml:space="preserve">Χώρος: 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Βουλευτικό, Θέατρο </w:t>
      </w:r>
      <w:proofErr w:type="spellStart"/>
      <w:r w:rsidRPr="00036DA6">
        <w:rPr>
          <w:rFonts w:eastAsia="Times New Roman" w:cstheme="minorHAnsi"/>
          <w:bCs/>
          <w:sz w:val="24"/>
          <w:szCs w:val="24"/>
          <w:lang w:val="el-GR"/>
        </w:rPr>
        <w:t>Τριανόν</w:t>
      </w:r>
      <w:proofErr w:type="spellEnd"/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 και Πανεπιστήμιο Πελοποννήσου</w:t>
      </w:r>
    </w:p>
    <w:p w:rsidR="00036DA6" w:rsidRPr="00036DA6" w:rsidRDefault="00036DA6" w:rsidP="00036DA6">
      <w:pPr>
        <w:spacing w:after="0" w:line="240" w:lineRule="auto"/>
        <w:ind w:left="605"/>
        <w:rPr>
          <w:rFonts w:eastAsia="Times New Roman" w:cstheme="minorHAnsi"/>
          <w:bCs/>
          <w:sz w:val="24"/>
          <w:szCs w:val="24"/>
          <w:lang w:val="el-GR"/>
        </w:rPr>
      </w:pPr>
      <w:r w:rsidRPr="00036DA6">
        <w:rPr>
          <w:rFonts w:eastAsia="Times New Roman" w:cstheme="minorHAnsi"/>
          <w:bCs/>
          <w:sz w:val="24"/>
          <w:szCs w:val="24"/>
          <w:lang w:val="el-GR"/>
        </w:rPr>
        <w:t>Ναύπλιο</w:t>
      </w:r>
    </w:p>
    <w:p w:rsidR="00036DA6" w:rsidRPr="00036DA6" w:rsidRDefault="00036DA6" w:rsidP="00036DA6">
      <w:pPr>
        <w:spacing w:after="0" w:line="240" w:lineRule="auto"/>
        <w:ind w:left="605"/>
        <w:rPr>
          <w:rFonts w:eastAsia="Times New Roman" w:cstheme="minorHAnsi"/>
          <w:bCs/>
          <w:sz w:val="24"/>
          <w:szCs w:val="24"/>
          <w:lang w:val="el-GR"/>
        </w:rPr>
      </w:pPr>
    </w:p>
    <w:p w:rsidR="00036DA6" w:rsidRPr="00036DA6" w:rsidRDefault="00036DA6" w:rsidP="00036DA6">
      <w:pPr>
        <w:spacing w:after="0" w:line="240" w:lineRule="auto"/>
        <w:ind w:left="605"/>
        <w:rPr>
          <w:rFonts w:eastAsia="Times New Roman" w:cstheme="minorHAnsi"/>
          <w:bCs/>
          <w:sz w:val="24"/>
          <w:szCs w:val="24"/>
          <w:lang w:val="el-GR"/>
        </w:rPr>
      </w:pPr>
      <w:r w:rsidRPr="00036DA6">
        <w:rPr>
          <w:rFonts w:eastAsia="Times New Roman" w:cstheme="minorHAnsi"/>
          <w:b/>
          <w:bCs/>
          <w:sz w:val="24"/>
          <w:szCs w:val="24"/>
          <w:lang w:val="el-GR"/>
        </w:rPr>
        <w:t xml:space="preserve">Φιλοξενία: 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Τμήμα Θεατρικών Σπουδών του Πανεπιστημίου Πελοποννήσου και Δ.Ο.Π.Π.Α.Τ. Δήμου </w:t>
      </w:r>
      <w:proofErr w:type="spellStart"/>
      <w:r w:rsidRPr="00036DA6">
        <w:rPr>
          <w:rFonts w:eastAsia="Times New Roman" w:cstheme="minorHAnsi"/>
          <w:bCs/>
          <w:sz w:val="24"/>
          <w:szCs w:val="24"/>
          <w:lang w:val="el-GR"/>
        </w:rPr>
        <w:t>Ναυπλιέων</w:t>
      </w:r>
      <w:proofErr w:type="spellEnd"/>
    </w:p>
    <w:p w:rsidR="00036DA6" w:rsidRPr="00036DA6" w:rsidRDefault="00036DA6" w:rsidP="00036DA6">
      <w:pPr>
        <w:spacing w:after="0" w:line="240" w:lineRule="auto"/>
        <w:ind w:left="605"/>
        <w:jc w:val="center"/>
        <w:rPr>
          <w:rFonts w:eastAsia="Times New Roman" w:cstheme="minorHAnsi"/>
          <w:bCs/>
          <w:sz w:val="24"/>
          <w:szCs w:val="24"/>
          <w:lang w:val="el-GR"/>
        </w:rPr>
      </w:pPr>
    </w:p>
    <w:p w:rsidR="00036DA6" w:rsidRPr="00036DA6" w:rsidRDefault="00036DA6" w:rsidP="00036DA6">
      <w:pPr>
        <w:spacing w:after="0" w:line="240" w:lineRule="auto"/>
        <w:ind w:left="605"/>
        <w:jc w:val="both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036DA6">
        <w:rPr>
          <w:rFonts w:eastAsia="Times New Roman" w:cstheme="minorHAnsi"/>
          <w:b/>
          <w:bCs/>
          <w:sz w:val="24"/>
          <w:szCs w:val="24"/>
          <w:lang w:val="el-GR"/>
        </w:rPr>
        <w:t>Διοργάνωση:</w:t>
      </w:r>
    </w:p>
    <w:p w:rsidR="00036DA6" w:rsidRPr="00036DA6" w:rsidRDefault="00036DA6" w:rsidP="00036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l-GR"/>
        </w:rPr>
      </w:pPr>
      <w:r w:rsidRPr="00036DA6">
        <w:rPr>
          <w:rFonts w:eastAsia="Times New Roman" w:cstheme="minorHAnsi"/>
          <w:bCs/>
          <w:sz w:val="24"/>
          <w:szCs w:val="24"/>
          <w:lang w:val="el-GR"/>
        </w:rPr>
        <w:t>Διεύθυνση Δευτεροβάθμιας Εκπαίδευσης Ανατολικής Αττικής, Ελλάδα</w:t>
      </w:r>
    </w:p>
    <w:p w:rsidR="00036DA6" w:rsidRPr="00036DA6" w:rsidRDefault="00036DA6" w:rsidP="00036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036DA6">
        <w:rPr>
          <w:rFonts w:eastAsia="Times New Roman" w:cstheme="minorHAnsi"/>
          <w:bCs/>
          <w:sz w:val="24"/>
          <w:szCs w:val="24"/>
          <w:lang w:val="el-GR"/>
        </w:rPr>
        <w:t>Τοπική Διεύθυνση Εκπαίδευσης</w:t>
      </w:r>
      <w:r w:rsidRPr="00036DA6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036DA6">
        <w:rPr>
          <w:rFonts w:eastAsia="Times New Roman" w:cstheme="minorHAnsi"/>
          <w:sz w:val="24"/>
          <w:szCs w:val="24"/>
        </w:rPr>
        <w:t>Bayrampa</w:t>
      </w:r>
      <w:proofErr w:type="spellEnd"/>
      <w:r w:rsidRPr="00036DA6">
        <w:rPr>
          <w:rFonts w:eastAsia="Times New Roman" w:cstheme="minorHAnsi"/>
          <w:sz w:val="24"/>
          <w:szCs w:val="24"/>
          <w:lang w:val="el-GR"/>
        </w:rPr>
        <w:t>ş</w:t>
      </w:r>
      <w:r w:rsidRPr="00036DA6">
        <w:rPr>
          <w:rFonts w:eastAsia="Times New Roman" w:cstheme="minorHAnsi"/>
          <w:sz w:val="24"/>
          <w:szCs w:val="24"/>
        </w:rPr>
        <w:t>a</w:t>
      </w:r>
      <w:r w:rsidRPr="00036DA6">
        <w:rPr>
          <w:rFonts w:eastAsia="Times New Roman" w:cstheme="minorHAnsi"/>
          <w:sz w:val="24"/>
          <w:szCs w:val="24"/>
          <w:lang w:val="el-GR"/>
        </w:rPr>
        <w:t xml:space="preserve">, </w:t>
      </w:r>
      <w:r w:rsidRPr="00036DA6">
        <w:rPr>
          <w:rFonts w:eastAsia="Times New Roman" w:cstheme="minorHAnsi"/>
          <w:sz w:val="24"/>
          <w:szCs w:val="24"/>
        </w:rPr>
        <w:t>Istanbul</w:t>
      </w:r>
      <w:r w:rsidRPr="00036DA6">
        <w:rPr>
          <w:rFonts w:eastAsia="Times New Roman" w:cstheme="minorHAnsi"/>
          <w:sz w:val="24"/>
          <w:szCs w:val="24"/>
          <w:lang w:val="el-GR"/>
        </w:rPr>
        <w:t xml:space="preserve">, </w:t>
      </w:r>
      <w:r w:rsidRPr="00036DA6">
        <w:rPr>
          <w:rFonts w:eastAsia="Times New Roman" w:cstheme="minorHAnsi"/>
          <w:sz w:val="24"/>
          <w:szCs w:val="24"/>
        </w:rPr>
        <w:t>T</w:t>
      </w:r>
      <w:proofErr w:type="spellStart"/>
      <w:r w:rsidRPr="00036DA6">
        <w:rPr>
          <w:rFonts w:eastAsia="Times New Roman" w:cstheme="minorHAnsi"/>
          <w:sz w:val="24"/>
          <w:szCs w:val="24"/>
          <w:lang w:val="el-GR"/>
        </w:rPr>
        <w:t>ουρκία</w:t>
      </w:r>
      <w:proofErr w:type="spellEnd"/>
    </w:p>
    <w:p w:rsidR="00036DA6" w:rsidRPr="00036DA6" w:rsidRDefault="00036DA6" w:rsidP="00036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036DA6">
        <w:rPr>
          <w:rFonts w:eastAsia="Times New Roman" w:cstheme="minorHAnsi"/>
          <w:sz w:val="24"/>
          <w:szCs w:val="24"/>
          <w:lang w:val="el-GR"/>
        </w:rPr>
        <w:t xml:space="preserve">Πανεπιστήμιο Πελοποννήσου, Σχολή Καλών Τεχνών, Τμήμα Θεατρικών Σπουδών, 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>Ελλάδα</w:t>
      </w:r>
    </w:p>
    <w:p w:rsidR="00036DA6" w:rsidRPr="00036DA6" w:rsidRDefault="00036DA6" w:rsidP="00036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036DA6">
        <w:rPr>
          <w:rFonts w:eastAsia="Times New Roman" w:cstheme="minorHAnsi"/>
          <w:sz w:val="24"/>
          <w:szCs w:val="24"/>
          <w:lang w:val="el-GR"/>
        </w:rPr>
        <w:t xml:space="preserve">Πανελλήνιο Δίκτυο για το Θέατρο στην Εκπαίδευση, 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>Ελλάδα</w:t>
      </w:r>
    </w:p>
    <w:p w:rsidR="00036DA6" w:rsidRPr="00036DA6" w:rsidRDefault="00036DA6" w:rsidP="00036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036DA6">
        <w:rPr>
          <w:rFonts w:cstheme="minorHAnsi"/>
          <w:sz w:val="24"/>
          <w:szCs w:val="24"/>
          <w:lang w:val="el-GR"/>
        </w:rPr>
        <w:t xml:space="preserve">ΚΑΡΠΟΣ, Κέντρο Εκπαιδευτικών Δράσεων και Διαπολιτισμικής Επικοινωνίας, 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>Ελλάδα</w:t>
      </w:r>
    </w:p>
    <w:p w:rsidR="00036DA6" w:rsidRPr="00036DA6" w:rsidRDefault="00036DA6" w:rsidP="00036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l-GR"/>
        </w:rPr>
      </w:pPr>
      <w:r w:rsidRPr="00036DA6">
        <w:rPr>
          <w:rFonts w:cstheme="minorHAnsi"/>
          <w:sz w:val="24"/>
          <w:szCs w:val="24"/>
          <w:lang w:val="el-GR"/>
        </w:rPr>
        <w:t xml:space="preserve">Ένωση Καινοτόμων Εκπαιδευτικών </w:t>
      </w:r>
      <w:proofErr w:type="spellStart"/>
      <w:r w:rsidRPr="00036DA6">
        <w:rPr>
          <w:rFonts w:eastAsia="Times New Roman" w:cstheme="minorHAnsi"/>
          <w:sz w:val="24"/>
          <w:szCs w:val="24"/>
        </w:rPr>
        <w:t>Yeniliki</w:t>
      </w:r>
      <w:proofErr w:type="spellEnd"/>
      <w:r w:rsidRPr="00036DA6">
        <w:rPr>
          <w:rFonts w:eastAsia="Times New Roman" w:cstheme="minorHAnsi"/>
          <w:sz w:val="24"/>
          <w:szCs w:val="24"/>
          <w:lang w:val="el-GR"/>
        </w:rPr>
        <w:t xml:space="preserve"> </w:t>
      </w:r>
      <w:r w:rsidRPr="00036DA6">
        <w:rPr>
          <w:rFonts w:eastAsia="Times New Roman" w:cstheme="minorHAnsi"/>
          <w:sz w:val="24"/>
          <w:szCs w:val="24"/>
        </w:rPr>
        <w:t>E</w:t>
      </w:r>
      <w:r w:rsidRPr="00036DA6">
        <w:rPr>
          <w:rFonts w:eastAsia="Times New Roman" w:cstheme="minorHAnsi"/>
          <w:sz w:val="24"/>
          <w:szCs w:val="24"/>
          <w:lang w:val="el-GR"/>
        </w:rPr>
        <w:t>ğ</w:t>
      </w:r>
      <w:proofErr w:type="spellStart"/>
      <w:r w:rsidRPr="00036DA6">
        <w:rPr>
          <w:rFonts w:eastAsia="Times New Roman" w:cstheme="minorHAnsi"/>
          <w:sz w:val="24"/>
          <w:szCs w:val="24"/>
        </w:rPr>
        <w:t>itimciler</w:t>
      </w:r>
      <w:proofErr w:type="spellEnd"/>
      <w:r w:rsidRPr="00036DA6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036DA6">
        <w:rPr>
          <w:rFonts w:eastAsia="Times New Roman" w:cstheme="minorHAnsi"/>
          <w:sz w:val="24"/>
          <w:szCs w:val="24"/>
        </w:rPr>
        <w:t>Derne</w:t>
      </w:r>
      <w:proofErr w:type="spellEnd"/>
      <w:r w:rsidRPr="00036DA6">
        <w:rPr>
          <w:rFonts w:eastAsia="Times New Roman" w:cstheme="minorHAnsi"/>
          <w:sz w:val="24"/>
          <w:szCs w:val="24"/>
          <w:lang w:val="el-GR"/>
        </w:rPr>
        <w:t>ğ</w:t>
      </w:r>
      <w:proofErr w:type="spellStart"/>
      <w:r w:rsidRPr="00036DA6">
        <w:rPr>
          <w:rFonts w:eastAsia="Times New Roman" w:cstheme="minorHAnsi"/>
          <w:sz w:val="24"/>
          <w:szCs w:val="24"/>
        </w:rPr>
        <w:t>i</w:t>
      </w:r>
      <w:proofErr w:type="spellEnd"/>
      <w:r w:rsidRPr="00036DA6">
        <w:rPr>
          <w:rFonts w:eastAsia="Times New Roman" w:cstheme="minorHAnsi"/>
          <w:sz w:val="24"/>
          <w:szCs w:val="24"/>
          <w:lang w:val="el-GR"/>
        </w:rPr>
        <w:t>, Τουρκία</w:t>
      </w:r>
    </w:p>
    <w:p w:rsidR="00036DA6" w:rsidRPr="00036DA6" w:rsidRDefault="00036DA6" w:rsidP="00036DA6">
      <w:pPr>
        <w:spacing w:after="0" w:line="240" w:lineRule="auto"/>
        <w:ind w:left="605"/>
        <w:jc w:val="both"/>
        <w:rPr>
          <w:rFonts w:eastAsia="Times New Roman" w:cstheme="minorHAnsi"/>
          <w:sz w:val="24"/>
          <w:szCs w:val="24"/>
          <w:lang w:val="el-GR"/>
        </w:rPr>
      </w:pPr>
    </w:p>
    <w:p w:rsidR="00036DA6" w:rsidRPr="00036DA6" w:rsidRDefault="00036DA6" w:rsidP="00036DA6">
      <w:pPr>
        <w:spacing w:line="240" w:lineRule="auto"/>
        <w:ind w:left="605"/>
        <w:jc w:val="both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036DA6" w:rsidRPr="00036DA6" w:rsidRDefault="00036DA6" w:rsidP="00036DA6">
      <w:pPr>
        <w:spacing w:after="0" w:line="240" w:lineRule="auto"/>
        <w:ind w:left="605" w:firstLine="115"/>
        <w:jc w:val="both"/>
        <w:rPr>
          <w:rFonts w:eastAsia="Times New Roman" w:cstheme="minorHAnsi"/>
          <w:bCs/>
          <w:sz w:val="24"/>
          <w:szCs w:val="24"/>
          <w:lang w:val="el-GR"/>
        </w:rPr>
      </w:pPr>
      <w:r>
        <w:rPr>
          <w:rFonts w:eastAsia="Times New Roman" w:cstheme="minorHAnsi"/>
          <w:bCs/>
          <w:sz w:val="24"/>
          <w:szCs w:val="24"/>
          <w:lang w:val="el-GR"/>
        </w:rPr>
        <w:t xml:space="preserve">Η Διεύθυνση Δευτεροβάθμιας Εκπαίδευσης Ανατολικής Αττικής 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σας προσκαλεί στη Διεθνή Συνδιάσκεψη </w:t>
      </w:r>
      <w:proofErr w:type="spellStart"/>
      <w:r w:rsidRPr="00036DA6">
        <w:rPr>
          <w:rFonts w:eastAsia="Times New Roman" w:cstheme="minorHAnsi"/>
          <w:bCs/>
          <w:sz w:val="24"/>
          <w:szCs w:val="24"/>
        </w:rPr>
        <w:t>YouthDOCs</w:t>
      </w:r>
      <w:proofErr w:type="spellEnd"/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 με θέμα τη χρήση του </w:t>
      </w:r>
      <w:r w:rsidRPr="00036DA6">
        <w:rPr>
          <w:rFonts w:eastAsia="Times New Roman" w:cstheme="minorHAnsi"/>
          <w:b/>
          <w:bCs/>
          <w:sz w:val="24"/>
          <w:szCs w:val="24"/>
          <w:lang w:val="el-GR"/>
        </w:rPr>
        <w:t>θεάτρου ντοκουμέντο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 και του </w:t>
      </w:r>
      <w:r w:rsidRPr="00036DA6">
        <w:rPr>
          <w:rFonts w:eastAsia="Times New Roman" w:cstheme="minorHAnsi"/>
          <w:b/>
          <w:bCs/>
          <w:sz w:val="24"/>
          <w:szCs w:val="24"/>
          <w:lang w:val="el-GR"/>
        </w:rPr>
        <w:t>κινηματογραφικού ντοκιμαντέρ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 (θέατρο και βίντεο τεκμηρίωσης) στην εκπαίδευση και στην εμψύχωση ομάδων νέων.</w:t>
      </w:r>
    </w:p>
    <w:p w:rsidR="00036DA6" w:rsidRPr="00036DA6" w:rsidRDefault="00036DA6" w:rsidP="00036DA6">
      <w:pPr>
        <w:spacing w:after="0" w:line="240" w:lineRule="auto"/>
        <w:ind w:left="605"/>
        <w:jc w:val="both"/>
        <w:rPr>
          <w:rFonts w:eastAsia="Times New Roman" w:cstheme="minorHAnsi"/>
          <w:bCs/>
          <w:sz w:val="24"/>
          <w:szCs w:val="24"/>
          <w:lang w:val="el-GR"/>
        </w:rPr>
      </w:pPr>
      <w:r w:rsidRPr="00036DA6">
        <w:rPr>
          <w:rFonts w:eastAsia="Times New Roman" w:cstheme="minorHAnsi"/>
          <w:sz w:val="24"/>
          <w:szCs w:val="24"/>
          <w:lang w:val="el-GR"/>
        </w:rPr>
        <w:lastRenderedPageBreak/>
        <w:tab/>
        <w:t xml:space="preserve">Η Συνδιάσκεψη </w:t>
      </w:r>
      <w:proofErr w:type="spellStart"/>
      <w:r w:rsidRPr="00036DA6">
        <w:rPr>
          <w:rFonts w:eastAsia="Times New Roman" w:cstheme="minorHAnsi"/>
          <w:sz w:val="24"/>
          <w:szCs w:val="24"/>
        </w:rPr>
        <w:t>YouthDOCs</w:t>
      </w:r>
      <w:proofErr w:type="spellEnd"/>
      <w:r w:rsidRPr="00036DA6">
        <w:rPr>
          <w:rFonts w:eastAsia="Times New Roman" w:cstheme="minorHAnsi"/>
          <w:sz w:val="24"/>
          <w:szCs w:val="24"/>
          <w:lang w:val="el-GR"/>
        </w:rPr>
        <w:t xml:space="preserve"> απευθύνεται σε 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>εκπαιδευτικούς, φοιτητές, ειδικούς μέσων επικοινωνίας και θεάτρου, ακαδημαϊκούς, καλλιτέχνες, εμψυχωτές νέων.</w:t>
      </w:r>
    </w:p>
    <w:p w:rsidR="00036DA6" w:rsidRPr="00036DA6" w:rsidRDefault="00036DA6" w:rsidP="00036DA6">
      <w:pPr>
        <w:spacing w:after="0" w:line="240" w:lineRule="auto"/>
        <w:ind w:left="605"/>
        <w:jc w:val="both"/>
        <w:rPr>
          <w:rFonts w:eastAsia="Times New Roman" w:cstheme="minorHAnsi"/>
          <w:sz w:val="24"/>
          <w:szCs w:val="24"/>
          <w:lang w:val="el-GR"/>
        </w:rPr>
      </w:pPr>
      <w:r w:rsidRPr="00036DA6">
        <w:rPr>
          <w:rFonts w:eastAsia="Times New Roman" w:cstheme="minorHAnsi"/>
          <w:bCs/>
          <w:sz w:val="24"/>
          <w:szCs w:val="24"/>
          <w:lang w:val="el-GR"/>
        </w:rPr>
        <w:tab/>
        <w:t xml:space="preserve">Στη Συνδιάσκεψη θα παρουσιαστούν </w:t>
      </w:r>
      <w:r w:rsidRPr="00036DA6">
        <w:rPr>
          <w:rFonts w:eastAsia="Times New Roman" w:cstheme="minorHAnsi"/>
          <w:sz w:val="24"/>
          <w:szCs w:val="24"/>
          <w:lang w:val="el-GR"/>
        </w:rPr>
        <w:t xml:space="preserve">μεθοδολογίες από διεθνείς πρακτικές με εισηγητές από την Ελλάδα, την Τουρκία, την Κύπρο, το Βέλγιο, την Ιρλανδία και το Ην. Βασίλειο, όπως επίσης και 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όλα τα αποτελέσματα του Προγράμματος </w:t>
      </w:r>
      <w:proofErr w:type="spellStart"/>
      <w:r w:rsidRPr="00036DA6">
        <w:rPr>
          <w:rFonts w:eastAsia="Times New Roman" w:cstheme="minorHAnsi"/>
          <w:bCs/>
          <w:sz w:val="24"/>
          <w:szCs w:val="24"/>
        </w:rPr>
        <w:t>YouthDOCs</w:t>
      </w:r>
      <w:proofErr w:type="spellEnd"/>
      <w:r>
        <w:rPr>
          <w:rFonts w:eastAsia="Times New Roman" w:cstheme="minorHAnsi"/>
          <w:bCs/>
          <w:sz w:val="24"/>
          <w:szCs w:val="24"/>
          <w:lang w:val="el-GR"/>
        </w:rPr>
        <w:t>, που υλοποίησε η Διεύθυνση Δευτεροβάθμιας Εκπαίδευσης Ανατολικής Αττικής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 σε συνεργασία με άλλους εταίρους.</w:t>
      </w:r>
      <w:r w:rsidRPr="00036DA6">
        <w:rPr>
          <w:rFonts w:eastAsia="Times New Roman" w:cstheme="minorHAnsi"/>
          <w:sz w:val="24"/>
          <w:szCs w:val="24"/>
          <w:lang w:val="el-GR"/>
        </w:rPr>
        <w:t xml:space="preserve"> Θα πραγματοποιηθούν βιωματικά σεμινάρια, θα παρουσιαστούν δρώμενα και θα προβληθούν βίντεο.</w:t>
      </w:r>
    </w:p>
    <w:p w:rsidR="00036DA6" w:rsidRPr="00036DA6" w:rsidRDefault="00036DA6" w:rsidP="00036DA6">
      <w:pPr>
        <w:spacing w:after="0" w:line="240" w:lineRule="auto"/>
        <w:ind w:left="605"/>
        <w:jc w:val="both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036DA6">
        <w:rPr>
          <w:rFonts w:eastAsia="Times New Roman" w:cstheme="minorHAnsi"/>
          <w:sz w:val="24"/>
          <w:szCs w:val="24"/>
          <w:lang w:val="el-GR"/>
        </w:rPr>
        <w:tab/>
        <w:t xml:space="preserve">Το πρόγραμμα </w:t>
      </w:r>
      <w:proofErr w:type="spellStart"/>
      <w:r w:rsidRPr="00036DA6">
        <w:rPr>
          <w:rFonts w:eastAsia="Times New Roman" w:cstheme="minorHAnsi"/>
          <w:sz w:val="24"/>
          <w:szCs w:val="24"/>
        </w:rPr>
        <w:t>YouthDOCs</w:t>
      </w:r>
      <w:proofErr w:type="spellEnd"/>
      <w:r w:rsidRPr="00036DA6">
        <w:rPr>
          <w:rFonts w:eastAsia="Times New Roman" w:cstheme="minorHAnsi"/>
          <w:sz w:val="24"/>
          <w:szCs w:val="24"/>
          <w:lang w:val="el-GR"/>
        </w:rPr>
        <w:t xml:space="preserve"> (</w:t>
      </w:r>
      <w:r w:rsidRPr="00036DA6">
        <w:rPr>
          <w:rFonts w:eastAsia="Times New Roman" w:cstheme="minorHAnsi"/>
          <w:bCs/>
          <w:sz w:val="24"/>
          <w:szCs w:val="24"/>
        </w:rPr>
        <w:t>ERASMUS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+, </w:t>
      </w:r>
      <w:r w:rsidRPr="00036DA6">
        <w:rPr>
          <w:rFonts w:eastAsia="Times New Roman" w:cstheme="minorHAnsi"/>
          <w:bCs/>
          <w:sz w:val="24"/>
          <w:szCs w:val="24"/>
        </w:rPr>
        <w:t>KA</w:t>
      </w:r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2, </w:t>
      </w:r>
      <w:hyperlink r:id="rId6" w:history="1">
        <w:r w:rsidRPr="00036DA6">
          <w:rPr>
            <w:rStyle w:val="-"/>
            <w:rFonts w:eastAsia="Times New Roman" w:cstheme="minorHAnsi"/>
            <w:bCs/>
            <w:sz w:val="24"/>
            <w:szCs w:val="24"/>
          </w:rPr>
          <w:t>www</w:t>
        </w:r>
        <w:r w:rsidRPr="00036DA6">
          <w:rPr>
            <w:rStyle w:val="-"/>
            <w:rFonts w:eastAsia="Times New Roman" w:cstheme="minorHAnsi"/>
            <w:bCs/>
            <w:sz w:val="24"/>
            <w:szCs w:val="24"/>
            <w:lang w:val="el-GR"/>
          </w:rPr>
          <w:t>.</w:t>
        </w:r>
        <w:proofErr w:type="spellStart"/>
        <w:r w:rsidRPr="00036DA6">
          <w:rPr>
            <w:rStyle w:val="-"/>
            <w:rFonts w:eastAsia="Times New Roman" w:cstheme="minorHAnsi"/>
            <w:bCs/>
            <w:sz w:val="24"/>
            <w:szCs w:val="24"/>
          </w:rPr>
          <w:t>youthdocs</w:t>
        </w:r>
        <w:proofErr w:type="spellEnd"/>
        <w:r w:rsidRPr="00036DA6">
          <w:rPr>
            <w:rStyle w:val="-"/>
            <w:rFonts w:eastAsia="Times New Roman" w:cstheme="minorHAnsi"/>
            <w:bCs/>
            <w:sz w:val="24"/>
            <w:szCs w:val="24"/>
            <w:lang w:val="el-GR"/>
          </w:rPr>
          <w:t>.</w:t>
        </w:r>
        <w:proofErr w:type="spellStart"/>
        <w:r w:rsidRPr="00036DA6">
          <w:rPr>
            <w:rStyle w:val="-"/>
            <w:rFonts w:eastAsia="Times New Roman" w:cstheme="minorHAnsi"/>
            <w:bCs/>
            <w:sz w:val="24"/>
            <w:szCs w:val="24"/>
          </w:rPr>
          <w:t>eu</w:t>
        </w:r>
        <w:proofErr w:type="spellEnd"/>
      </w:hyperlink>
      <w:r w:rsidRPr="00036DA6">
        <w:rPr>
          <w:rFonts w:eastAsia="Times New Roman" w:cstheme="minorHAnsi"/>
          <w:bCs/>
          <w:sz w:val="24"/>
          <w:szCs w:val="24"/>
          <w:lang w:val="el-GR"/>
        </w:rPr>
        <w:t>)</w:t>
      </w:r>
      <w:r w:rsidRPr="00036DA6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Pr="00036DA6">
        <w:rPr>
          <w:rFonts w:eastAsia="Times New Roman" w:cstheme="minorHAnsi"/>
          <w:sz w:val="24"/>
          <w:szCs w:val="24"/>
          <w:lang w:val="el-GR"/>
        </w:rPr>
        <w:t xml:space="preserve">εφαρμόστηκε στην Ελλάδα και στην Τουρκία από το 2014 μέχρι το 2016 χρησιμοποιώντας </w:t>
      </w:r>
      <w:proofErr w:type="spellStart"/>
      <w:r w:rsidRPr="00036DA6">
        <w:rPr>
          <w:rFonts w:eastAsia="Times New Roman" w:cstheme="minorHAnsi"/>
          <w:sz w:val="24"/>
          <w:szCs w:val="24"/>
          <w:lang w:val="el-GR"/>
        </w:rPr>
        <w:t>μαθητοκεντρική</w:t>
      </w:r>
      <w:proofErr w:type="spellEnd"/>
      <w:r w:rsidRPr="00036DA6">
        <w:rPr>
          <w:rFonts w:eastAsia="Times New Roman" w:cstheme="minorHAnsi"/>
          <w:sz w:val="24"/>
          <w:szCs w:val="24"/>
          <w:lang w:val="el-GR"/>
        </w:rPr>
        <w:t xml:space="preserve"> μεθοδολογία, τεχνικές ενεργητικής μάθησης σε ομάδες μαθητών και τα εργαλεία του βίντεο και του θεάτρου τεκμηρίωσης. </w:t>
      </w:r>
    </w:p>
    <w:p w:rsidR="00036DA6" w:rsidRPr="00036DA6" w:rsidRDefault="00036DA6" w:rsidP="00036DA6">
      <w:pPr>
        <w:spacing w:before="120" w:after="120" w:line="240" w:lineRule="auto"/>
        <w:ind w:left="605"/>
        <w:jc w:val="both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036DA6">
        <w:rPr>
          <w:rFonts w:eastAsia="Times New Roman" w:cstheme="minorHAnsi"/>
          <w:bCs/>
          <w:sz w:val="24"/>
          <w:szCs w:val="24"/>
          <w:lang w:val="el-GR"/>
        </w:rPr>
        <w:t xml:space="preserve">             </w:t>
      </w:r>
    </w:p>
    <w:p w:rsidR="005E43FE" w:rsidRDefault="00036DA6" w:rsidP="00036DA6">
      <w:pPr>
        <w:rPr>
          <w:rFonts w:cstheme="minorHAnsi"/>
          <w:sz w:val="24"/>
          <w:szCs w:val="24"/>
          <w:lang w:val="el-GR"/>
        </w:rPr>
      </w:pPr>
      <w:r w:rsidRPr="00036DA6">
        <w:rPr>
          <w:rFonts w:cstheme="minorHAnsi"/>
          <w:b/>
          <w:sz w:val="24"/>
          <w:szCs w:val="24"/>
          <w:lang w:val="el-GR"/>
        </w:rPr>
        <w:t>Πρόγραμμα και Συντελεστές</w:t>
      </w:r>
      <w:r w:rsidR="005E43FE">
        <w:rPr>
          <w:rFonts w:cstheme="minorHAnsi"/>
          <w:sz w:val="24"/>
          <w:szCs w:val="24"/>
          <w:lang w:val="el-GR"/>
        </w:rPr>
        <w:t xml:space="preserve"> της Συνδιάσκεψης στα</w:t>
      </w:r>
      <w:r w:rsidR="005E43FE" w:rsidRPr="005E43FE">
        <w:rPr>
          <w:rFonts w:cstheme="minorHAnsi"/>
          <w:sz w:val="24"/>
          <w:szCs w:val="24"/>
          <w:lang w:val="el-GR"/>
        </w:rPr>
        <w:t xml:space="preserve"> </w:t>
      </w:r>
      <w:r w:rsidR="005E43FE">
        <w:rPr>
          <w:rFonts w:cstheme="minorHAnsi"/>
          <w:sz w:val="24"/>
          <w:szCs w:val="24"/>
          <w:lang w:val="el-GR"/>
        </w:rPr>
        <w:t>συνημμένα έγγραφα.</w:t>
      </w:r>
    </w:p>
    <w:p w:rsidR="00036DA6" w:rsidRPr="00036DA6" w:rsidRDefault="00036DA6" w:rsidP="00036DA6">
      <w:pPr>
        <w:rPr>
          <w:rFonts w:cstheme="minorHAnsi"/>
          <w:sz w:val="24"/>
          <w:szCs w:val="24"/>
          <w:lang w:val="el-GR"/>
        </w:rPr>
      </w:pPr>
      <w:r w:rsidRPr="00036DA6">
        <w:rPr>
          <w:rFonts w:cstheme="minorHAnsi"/>
          <w:sz w:val="24"/>
          <w:szCs w:val="24"/>
          <w:lang w:val="el-GR"/>
        </w:rPr>
        <w:t xml:space="preserve"> </w:t>
      </w:r>
    </w:p>
    <w:p w:rsidR="00036DA6" w:rsidRPr="00036DA6" w:rsidRDefault="00036DA6" w:rsidP="00036DA6">
      <w:pPr>
        <w:rPr>
          <w:rFonts w:cstheme="minorHAnsi"/>
          <w:b/>
          <w:sz w:val="24"/>
          <w:szCs w:val="24"/>
          <w:lang w:val="el-GR"/>
        </w:rPr>
      </w:pPr>
      <w:r w:rsidRPr="00036DA6">
        <w:rPr>
          <w:rFonts w:cstheme="minorHAnsi"/>
          <w:b/>
          <w:sz w:val="24"/>
          <w:szCs w:val="24"/>
          <w:lang w:val="el-GR"/>
        </w:rPr>
        <w:t>Πληροφορίες:</w:t>
      </w:r>
    </w:p>
    <w:p w:rsidR="00036DA6" w:rsidRPr="00036DA6" w:rsidRDefault="00036DA6" w:rsidP="00036DA6">
      <w:pPr>
        <w:rPr>
          <w:rFonts w:cstheme="minorHAnsi"/>
          <w:sz w:val="24"/>
          <w:szCs w:val="24"/>
          <w:lang w:val="el-GR"/>
        </w:rPr>
      </w:pPr>
      <w:r w:rsidRPr="00036DA6">
        <w:rPr>
          <w:rFonts w:cstheme="minorHAnsi"/>
          <w:sz w:val="24"/>
          <w:szCs w:val="24"/>
          <w:lang w:val="el-GR"/>
        </w:rPr>
        <w:t xml:space="preserve">Χριστίνα </w:t>
      </w:r>
      <w:proofErr w:type="spellStart"/>
      <w:r w:rsidRPr="00036DA6">
        <w:rPr>
          <w:rFonts w:cstheme="minorHAnsi"/>
          <w:sz w:val="24"/>
          <w:szCs w:val="24"/>
          <w:lang w:val="el-GR"/>
        </w:rPr>
        <w:t>Ζώνιου</w:t>
      </w:r>
      <w:proofErr w:type="spellEnd"/>
      <w:r w:rsidRPr="00036DA6">
        <w:rPr>
          <w:rFonts w:cstheme="minorHAnsi"/>
          <w:sz w:val="24"/>
          <w:szCs w:val="24"/>
          <w:lang w:val="el-GR"/>
        </w:rPr>
        <w:t xml:space="preserve">: </w:t>
      </w:r>
      <w:hyperlink r:id="rId7" w:history="1">
        <w:r w:rsidRPr="00036DA6">
          <w:rPr>
            <w:rStyle w:val="-"/>
            <w:rFonts w:cstheme="minorHAnsi"/>
            <w:sz w:val="24"/>
            <w:szCs w:val="24"/>
          </w:rPr>
          <w:t>zoniou</w:t>
        </w:r>
        <w:r w:rsidRPr="00036DA6">
          <w:rPr>
            <w:rStyle w:val="-"/>
            <w:rFonts w:cstheme="minorHAnsi"/>
            <w:sz w:val="24"/>
            <w:szCs w:val="24"/>
            <w:lang w:val="el-GR"/>
          </w:rPr>
          <w:t>@</w:t>
        </w:r>
        <w:r w:rsidRPr="00036DA6">
          <w:rPr>
            <w:rStyle w:val="-"/>
            <w:rFonts w:cstheme="minorHAnsi"/>
            <w:sz w:val="24"/>
            <w:szCs w:val="24"/>
          </w:rPr>
          <w:t>uop</w:t>
        </w:r>
        <w:r w:rsidRPr="00036DA6">
          <w:rPr>
            <w:rStyle w:val="-"/>
            <w:rFonts w:cstheme="minorHAnsi"/>
            <w:sz w:val="24"/>
            <w:szCs w:val="24"/>
            <w:lang w:val="el-GR"/>
          </w:rPr>
          <w:t>.</w:t>
        </w:r>
        <w:proofErr w:type="spellStart"/>
        <w:r w:rsidRPr="00036DA6">
          <w:rPr>
            <w:rStyle w:val="-"/>
            <w:rFonts w:cstheme="minorHAnsi"/>
            <w:sz w:val="24"/>
            <w:szCs w:val="24"/>
          </w:rPr>
          <w:t>gr</w:t>
        </w:r>
        <w:proofErr w:type="spellEnd"/>
      </w:hyperlink>
      <w:r w:rsidRPr="00036DA6">
        <w:rPr>
          <w:rFonts w:cstheme="minorHAnsi"/>
          <w:sz w:val="24"/>
          <w:szCs w:val="24"/>
          <w:lang w:val="el-GR"/>
        </w:rPr>
        <w:t xml:space="preserve"> / </w:t>
      </w:r>
      <w:proofErr w:type="spellStart"/>
      <w:r w:rsidRPr="00036DA6">
        <w:rPr>
          <w:rFonts w:cstheme="minorHAnsi"/>
          <w:sz w:val="24"/>
          <w:szCs w:val="24"/>
          <w:lang w:val="el-GR"/>
        </w:rPr>
        <w:t>τηλ</w:t>
      </w:r>
      <w:proofErr w:type="spellEnd"/>
      <w:r w:rsidRPr="00036DA6">
        <w:rPr>
          <w:rFonts w:cstheme="minorHAnsi"/>
          <w:sz w:val="24"/>
          <w:szCs w:val="24"/>
          <w:lang w:val="el-GR"/>
        </w:rPr>
        <w:t>: 6972887744</w:t>
      </w:r>
    </w:p>
    <w:p w:rsidR="00036DA6" w:rsidRPr="00036DA6" w:rsidRDefault="00036DA6" w:rsidP="00036DA6">
      <w:pPr>
        <w:rPr>
          <w:rFonts w:cstheme="minorHAnsi"/>
          <w:sz w:val="24"/>
          <w:szCs w:val="24"/>
          <w:lang w:val="el-GR"/>
        </w:rPr>
      </w:pPr>
      <w:r w:rsidRPr="00036DA6">
        <w:rPr>
          <w:rFonts w:cstheme="minorHAnsi"/>
          <w:sz w:val="24"/>
          <w:szCs w:val="24"/>
          <w:lang w:val="el-GR"/>
        </w:rPr>
        <w:t xml:space="preserve">Κατερίνα Αλεξιάδη: </w:t>
      </w:r>
      <w:hyperlink r:id="rId8" w:history="1">
        <w:r w:rsidRPr="00036DA6">
          <w:rPr>
            <w:rStyle w:val="-"/>
            <w:rFonts w:cstheme="minorHAnsi"/>
            <w:sz w:val="24"/>
            <w:szCs w:val="24"/>
          </w:rPr>
          <w:t>katerina</w:t>
        </w:r>
        <w:r w:rsidRPr="00036DA6">
          <w:rPr>
            <w:rStyle w:val="-"/>
            <w:rFonts w:cstheme="minorHAnsi"/>
            <w:sz w:val="24"/>
            <w:szCs w:val="24"/>
            <w:lang w:val="el-GR"/>
          </w:rPr>
          <w:t>.</w:t>
        </w:r>
        <w:r w:rsidRPr="00036DA6">
          <w:rPr>
            <w:rStyle w:val="-"/>
            <w:rFonts w:cstheme="minorHAnsi"/>
            <w:sz w:val="24"/>
            <w:szCs w:val="24"/>
          </w:rPr>
          <w:t>alexiadi</w:t>
        </w:r>
        <w:r w:rsidRPr="00036DA6">
          <w:rPr>
            <w:rStyle w:val="-"/>
            <w:rFonts w:cstheme="minorHAnsi"/>
            <w:sz w:val="24"/>
            <w:szCs w:val="24"/>
            <w:lang w:val="el-GR"/>
          </w:rPr>
          <w:t>@</w:t>
        </w:r>
        <w:r w:rsidRPr="00036DA6">
          <w:rPr>
            <w:rStyle w:val="-"/>
            <w:rFonts w:cstheme="minorHAnsi"/>
            <w:sz w:val="24"/>
            <w:szCs w:val="24"/>
          </w:rPr>
          <w:t>gmail</w:t>
        </w:r>
        <w:r w:rsidRPr="00036DA6">
          <w:rPr>
            <w:rStyle w:val="-"/>
            <w:rFonts w:cstheme="minorHAnsi"/>
            <w:sz w:val="24"/>
            <w:szCs w:val="24"/>
            <w:lang w:val="el-GR"/>
          </w:rPr>
          <w:t>.</w:t>
        </w:r>
        <w:r w:rsidRPr="00036DA6">
          <w:rPr>
            <w:rStyle w:val="-"/>
            <w:rFonts w:cstheme="minorHAnsi"/>
            <w:sz w:val="24"/>
            <w:szCs w:val="24"/>
          </w:rPr>
          <w:t>com</w:t>
        </w:r>
      </w:hyperlink>
      <w:r w:rsidRPr="00036DA6">
        <w:rPr>
          <w:rFonts w:cstheme="minorHAnsi"/>
          <w:sz w:val="24"/>
          <w:szCs w:val="24"/>
          <w:lang w:val="el-GR"/>
        </w:rPr>
        <w:t xml:space="preserve"> / </w:t>
      </w:r>
      <w:proofErr w:type="spellStart"/>
      <w:r w:rsidRPr="00036DA6">
        <w:rPr>
          <w:rFonts w:cstheme="minorHAnsi"/>
          <w:sz w:val="24"/>
          <w:szCs w:val="24"/>
          <w:lang w:val="el-GR"/>
        </w:rPr>
        <w:t>τηλ</w:t>
      </w:r>
      <w:proofErr w:type="spellEnd"/>
      <w:r w:rsidRPr="00036DA6">
        <w:rPr>
          <w:rFonts w:cstheme="minorHAnsi"/>
          <w:sz w:val="24"/>
          <w:szCs w:val="24"/>
          <w:lang w:val="el-GR"/>
        </w:rPr>
        <w:t>: 6936717978</w:t>
      </w:r>
    </w:p>
    <w:p w:rsidR="00036DA6" w:rsidRPr="00036DA6" w:rsidRDefault="00036DA6" w:rsidP="00036DA6">
      <w:pPr>
        <w:rPr>
          <w:rFonts w:cstheme="minorHAnsi"/>
          <w:sz w:val="24"/>
          <w:szCs w:val="24"/>
          <w:lang w:val="el-GR"/>
        </w:rPr>
      </w:pPr>
    </w:p>
    <w:p w:rsidR="002E3F83" w:rsidRPr="007F6E4D" w:rsidRDefault="002E3F83" w:rsidP="002E3F83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F6E4D">
        <w:rPr>
          <w:rFonts w:ascii="Calibri" w:eastAsia="Times New Roman" w:hAnsi="Calibri" w:cs="Times New Roman"/>
          <w:b/>
          <w:bCs/>
          <w:sz w:val="24"/>
          <w:szCs w:val="24"/>
        </w:rPr>
        <w:t xml:space="preserve">Ο </w:t>
      </w:r>
      <w:proofErr w:type="spellStart"/>
      <w:r w:rsidRPr="007F6E4D">
        <w:rPr>
          <w:rFonts w:ascii="Calibri" w:eastAsia="Times New Roman" w:hAnsi="Calibri" w:cs="Times New Roman"/>
          <w:b/>
          <w:bCs/>
          <w:sz w:val="24"/>
          <w:szCs w:val="24"/>
        </w:rPr>
        <w:t>Διευθυντής</w:t>
      </w:r>
      <w:proofErr w:type="spellEnd"/>
      <w:r w:rsidRPr="007F6E4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spellStart"/>
      <w:r w:rsidRPr="007F6E4D">
        <w:rPr>
          <w:rFonts w:ascii="Calibri" w:eastAsia="Times New Roman" w:hAnsi="Calibri" w:cs="Times New Roman"/>
          <w:b/>
          <w:bCs/>
          <w:sz w:val="24"/>
          <w:szCs w:val="24"/>
        </w:rPr>
        <w:t>της</w:t>
      </w:r>
      <w:proofErr w:type="spellEnd"/>
      <w:r w:rsidRPr="007F6E4D">
        <w:rPr>
          <w:rFonts w:ascii="Calibri" w:eastAsia="Times New Roman" w:hAnsi="Calibri" w:cs="Times New Roman"/>
          <w:b/>
          <w:bCs/>
          <w:sz w:val="24"/>
          <w:szCs w:val="24"/>
        </w:rPr>
        <w:t xml:space="preserve"> Δ/</w:t>
      </w:r>
      <w:proofErr w:type="spellStart"/>
      <w:r w:rsidRPr="007F6E4D">
        <w:rPr>
          <w:rFonts w:ascii="Calibri" w:eastAsia="Times New Roman" w:hAnsi="Calibri" w:cs="Times New Roman"/>
          <w:b/>
          <w:bCs/>
          <w:sz w:val="24"/>
          <w:szCs w:val="24"/>
        </w:rPr>
        <w:t>νσης</w:t>
      </w:r>
      <w:proofErr w:type="spellEnd"/>
      <w:r w:rsidRPr="007F6E4D">
        <w:rPr>
          <w:rFonts w:ascii="Calibri" w:eastAsia="Times New Roman" w:hAnsi="Calibri" w:cs="Times New Roman"/>
          <w:b/>
          <w:bCs/>
          <w:sz w:val="24"/>
          <w:szCs w:val="24"/>
        </w:rPr>
        <w:t xml:space="preserve"> Δ/θμιας </w:t>
      </w:r>
      <w:proofErr w:type="spellStart"/>
      <w:r w:rsidRPr="007F6E4D">
        <w:rPr>
          <w:rFonts w:ascii="Calibri" w:eastAsia="Times New Roman" w:hAnsi="Calibri" w:cs="Times New Roman"/>
          <w:b/>
          <w:bCs/>
          <w:sz w:val="24"/>
          <w:szCs w:val="24"/>
        </w:rPr>
        <w:t>Εκπαίδευσης</w:t>
      </w:r>
      <w:proofErr w:type="spellEnd"/>
    </w:p>
    <w:p w:rsidR="002E3F83" w:rsidRPr="007F6E4D" w:rsidRDefault="002E3F83" w:rsidP="002E3F8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proofErr w:type="spellStart"/>
      <w:r w:rsidRPr="007F6E4D">
        <w:rPr>
          <w:rFonts w:ascii="Calibri" w:eastAsia="Times New Roman" w:hAnsi="Calibri" w:cs="Times New Roman"/>
          <w:b/>
          <w:sz w:val="24"/>
          <w:szCs w:val="24"/>
          <w:lang w:eastAsia="el-GR"/>
        </w:rPr>
        <w:t>Ανατολικής</w:t>
      </w:r>
      <w:proofErr w:type="spellEnd"/>
      <w:r w:rsidRPr="007F6E4D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</w:t>
      </w:r>
      <w:proofErr w:type="spellStart"/>
      <w:r w:rsidRPr="007F6E4D">
        <w:rPr>
          <w:rFonts w:ascii="Calibri" w:eastAsia="Times New Roman" w:hAnsi="Calibri" w:cs="Times New Roman"/>
          <w:b/>
          <w:sz w:val="24"/>
          <w:szCs w:val="24"/>
          <w:lang w:eastAsia="el-GR"/>
        </w:rPr>
        <w:t>Αττικής</w:t>
      </w:r>
      <w:proofErr w:type="spellEnd"/>
    </w:p>
    <w:p w:rsidR="002E3F83" w:rsidRPr="007F6E4D" w:rsidRDefault="002E3F83" w:rsidP="002E3F83">
      <w:pPr>
        <w:tabs>
          <w:tab w:val="left" w:pos="8820"/>
        </w:tabs>
        <w:spacing w:after="0" w:line="240" w:lineRule="auto"/>
        <w:ind w:right="1633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2E3F83" w:rsidRPr="007F6E4D" w:rsidRDefault="002E3F83" w:rsidP="002E3F83">
      <w:pPr>
        <w:spacing w:after="0" w:line="240" w:lineRule="auto"/>
        <w:ind w:left="283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2E3F83" w:rsidRPr="007F6E4D" w:rsidRDefault="002E3F83" w:rsidP="002E3F83">
      <w:pPr>
        <w:spacing w:after="0" w:line="240" w:lineRule="auto"/>
        <w:ind w:left="283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2E3F83" w:rsidRPr="007F6E4D" w:rsidRDefault="002E3F83" w:rsidP="002E3F83">
      <w:pPr>
        <w:spacing w:after="0" w:line="240" w:lineRule="auto"/>
        <w:ind w:left="283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2E3F83" w:rsidRPr="007F6E4D" w:rsidRDefault="002E3F83" w:rsidP="002E3F83">
      <w:pPr>
        <w:spacing w:after="0" w:line="240" w:lineRule="auto"/>
        <w:ind w:left="283"/>
        <w:jc w:val="center"/>
        <w:rPr>
          <w:rFonts w:ascii="Calibri" w:eastAsia="Times New Roman" w:hAnsi="Calibri" w:cs="Times New Roman"/>
          <w:b/>
          <w:i/>
        </w:rPr>
      </w:pPr>
      <w:proofErr w:type="spellStart"/>
      <w:r w:rsidRPr="007F6E4D">
        <w:rPr>
          <w:rFonts w:ascii="Calibri" w:eastAsia="Times New Roman" w:hAnsi="Calibri" w:cs="Times New Roman"/>
          <w:b/>
          <w:sz w:val="24"/>
          <w:szCs w:val="24"/>
        </w:rPr>
        <w:t>Στέφανος</w:t>
      </w:r>
      <w:proofErr w:type="spellEnd"/>
      <w:r w:rsidRPr="007F6E4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F6E4D">
        <w:rPr>
          <w:rFonts w:ascii="Calibri" w:eastAsia="Times New Roman" w:hAnsi="Calibri" w:cs="Times New Roman"/>
          <w:b/>
          <w:sz w:val="24"/>
          <w:szCs w:val="24"/>
        </w:rPr>
        <w:t>Καπέλλας</w:t>
      </w:r>
      <w:proofErr w:type="spellEnd"/>
    </w:p>
    <w:p w:rsidR="002E3F83" w:rsidRDefault="002E3F83" w:rsidP="002E3F83"/>
    <w:p w:rsidR="009360FB" w:rsidRDefault="009360FB">
      <w:pPr>
        <w:rPr>
          <w:rFonts w:cstheme="minorHAnsi"/>
          <w:sz w:val="24"/>
          <w:szCs w:val="24"/>
          <w:lang w:val="el-GR"/>
        </w:rPr>
      </w:pPr>
      <w:bookmarkStart w:id="0" w:name="_GoBack"/>
      <w:bookmarkEnd w:id="0"/>
    </w:p>
    <w:p w:rsidR="00C209E4" w:rsidRDefault="00C209E4">
      <w:pPr>
        <w:rPr>
          <w:rFonts w:cstheme="minorHAnsi"/>
          <w:sz w:val="24"/>
          <w:szCs w:val="24"/>
          <w:lang w:val="el-GR"/>
        </w:rPr>
      </w:pPr>
    </w:p>
    <w:p w:rsidR="00C209E4" w:rsidRDefault="00C209E4">
      <w:pPr>
        <w:rPr>
          <w:rFonts w:cstheme="minorHAnsi"/>
          <w:sz w:val="24"/>
          <w:szCs w:val="24"/>
          <w:lang w:val="el-GR"/>
        </w:rPr>
      </w:pPr>
    </w:p>
    <w:p w:rsidR="00C209E4" w:rsidRDefault="00C209E4">
      <w:pPr>
        <w:rPr>
          <w:rFonts w:cstheme="minorHAnsi"/>
          <w:sz w:val="24"/>
          <w:szCs w:val="24"/>
          <w:lang w:val="el-GR"/>
        </w:rPr>
      </w:pPr>
    </w:p>
    <w:p w:rsidR="00C209E4" w:rsidRDefault="00C209E4">
      <w:pPr>
        <w:rPr>
          <w:rFonts w:cstheme="minorHAnsi"/>
          <w:sz w:val="24"/>
          <w:szCs w:val="24"/>
          <w:lang w:val="el-GR"/>
        </w:rPr>
      </w:pPr>
    </w:p>
    <w:p w:rsidR="00C209E4" w:rsidRDefault="00C209E4">
      <w:pPr>
        <w:rPr>
          <w:rFonts w:cstheme="minorHAnsi"/>
          <w:sz w:val="24"/>
          <w:szCs w:val="24"/>
          <w:lang w:val="el-GR"/>
        </w:rPr>
      </w:pPr>
    </w:p>
    <w:p w:rsidR="00C209E4" w:rsidRDefault="00C209E4" w:rsidP="00C209E4">
      <w:pPr>
        <w:jc w:val="center"/>
        <w:rPr>
          <w:rFonts w:cstheme="minorHAnsi"/>
          <w:sz w:val="24"/>
          <w:szCs w:val="24"/>
          <w:u w:val="single"/>
          <w:lang w:val="el-GR"/>
        </w:rPr>
      </w:pPr>
      <w:r w:rsidRPr="00C209E4">
        <w:rPr>
          <w:rFonts w:cstheme="minorHAnsi"/>
          <w:sz w:val="24"/>
          <w:szCs w:val="24"/>
          <w:u w:val="single"/>
          <w:lang w:val="el-GR"/>
        </w:rPr>
        <w:lastRenderedPageBreak/>
        <w:t>ΠΙΝΑΚΑΣ ΑΠΟΔΕΚΤΩΝ</w:t>
      </w:r>
    </w:p>
    <w:p w:rsidR="00C209E4" w:rsidRDefault="00C209E4" w:rsidP="00C209E4">
      <w:pPr>
        <w:jc w:val="center"/>
        <w:rPr>
          <w:rFonts w:cstheme="minorHAnsi"/>
          <w:sz w:val="24"/>
          <w:szCs w:val="24"/>
          <w:u w:val="single"/>
          <w:lang w:val="el-GR"/>
        </w:rPr>
      </w:pPr>
    </w:p>
    <w:p w:rsidR="00C209E4" w:rsidRPr="000B06A7" w:rsidRDefault="00C209E4" w:rsidP="00C209E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>ΥΠΠΕΘ (</w:t>
      </w:r>
      <w:r w:rsidR="000B06A7">
        <w:rPr>
          <w:rFonts w:cstheme="minorHAnsi"/>
          <w:sz w:val="24"/>
          <w:szCs w:val="24"/>
          <w:lang w:val="el-GR"/>
        </w:rPr>
        <w:t>Γραφείο Υπουργού, Διεύθυνση Σπουδών Πρωτοβάθμιας Εκπαίδευσης, Διεύθυνση Σπουδών Δευτεροβάθμιας Εκπαίδευσης, Διεύθυνση Σπουδών Επαγγελματική Εκπαίδευσης)</w:t>
      </w:r>
    </w:p>
    <w:p w:rsidR="000B06A7" w:rsidRPr="000B06A7" w:rsidRDefault="000B06A7" w:rsidP="00C209E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ΠΕΡΙΦΕΡΕΙΑΚΕΣ ΔΙΕΥΘΥΝΣΕΙΣ ΠΡΩΤΟΒΑΘΜΙΑΣ ΚΑΙ ΔΕΥΤΕΡΟΒΑΘΜΙΑΣ ΕΚΠΑΙΔΕΥΣΗΣ ΟΛΗΣ Της ΕΛΛΑΔΑΣ </w:t>
      </w:r>
    </w:p>
    <w:p w:rsidR="000B06A7" w:rsidRPr="000B06A7" w:rsidRDefault="000B06A7" w:rsidP="00C209E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>ΔΙΕΥΘΥΝΣΕΙΣ ΠΡΩΤΟΒΑΘΜΙΑΣ ΚΑΙ ΔΕΥΤΕΡΟΒΑΘΜΙΑΣ ΕΚΠΑΙΔΕΥΣΗΣ ΟΛΗΣ ΤΗΣ ΕΛΛΑΔΑΣ (Δια των Περιφερειακών Διευθύνσεων) (Ιδιαίτερα Πελοποννήσου)</w:t>
      </w:r>
    </w:p>
    <w:p w:rsidR="000B06A7" w:rsidRPr="000B06A7" w:rsidRDefault="000B06A7" w:rsidP="00C209E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>ΙΚΥ</w:t>
      </w:r>
    </w:p>
    <w:p w:rsidR="000B06A7" w:rsidRPr="000B06A7" w:rsidRDefault="000B06A7" w:rsidP="00C209E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>Όλες οι Σχολικές Μονάδες της ΔΔΕ Ανατολικής Αττικής Δημόσιες και Ιδιωτικές Πρωτοβάθμιας και Δευτεροβάθμιας</w:t>
      </w:r>
    </w:p>
    <w:p w:rsidR="000B06A7" w:rsidRPr="000B06A7" w:rsidRDefault="000B06A7" w:rsidP="00C209E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>Τοπικές Εφημερίδες Πελοποννήσου</w:t>
      </w:r>
    </w:p>
    <w:p w:rsidR="000B06A7" w:rsidRPr="000B06A7" w:rsidRDefault="000B06A7" w:rsidP="00C209E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>ΜΜΕ</w:t>
      </w:r>
    </w:p>
    <w:p w:rsidR="000B06A7" w:rsidRPr="000B06A7" w:rsidRDefault="000B06A7" w:rsidP="00C209E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>Εκπαιδευτικοί Ιστότοποι</w:t>
      </w:r>
    </w:p>
    <w:p w:rsidR="000B06A7" w:rsidRPr="00C209E4" w:rsidRDefault="000B06A7" w:rsidP="00B16AEF">
      <w:pPr>
        <w:pStyle w:val="a3"/>
        <w:jc w:val="both"/>
        <w:rPr>
          <w:rFonts w:cstheme="minorHAnsi"/>
          <w:sz w:val="24"/>
          <w:szCs w:val="24"/>
          <w:u w:val="single"/>
          <w:lang w:val="el-GR"/>
        </w:rPr>
      </w:pPr>
    </w:p>
    <w:p w:rsidR="00C209E4" w:rsidRDefault="00C209E4" w:rsidP="00C209E4">
      <w:pPr>
        <w:jc w:val="center"/>
        <w:rPr>
          <w:rFonts w:cstheme="minorHAnsi"/>
          <w:sz w:val="24"/>
          <w:szCs w:val="24"/>
          <w:lang w:val="el-GR"/>
        </w:rPr>
      </w:pPr>
    </w:p>
    <w:p w:rsidR="00C209E4" w:rsidRPr="00036DA6" w:rsidRDefault="00C209E4" w:rsidP="00C209E4">
      <w:pPr>
        <w:jc w:val="center"/>
        <w:rPr>
          <w:rFonts w:cstheme="minorHAnsi"/>
          <w:sz w:val="24"/>
          <w:szCs w:val="24"/>
          <w:lang w:val="el-GR"/>
        </w:rPr>
      </w:pPr>
    </w:p>
    <w:sectPr w:rsidR="00C209E4" w:rsidRPr="00036DA6" w:rsidSect="005B4C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963"/>
    <w:multiLevelType w:val="hybridMultilevel"/>
    <w:tmpl w:val="3A3C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3A8B"/>
    <w:multiLevelType w:val="hybridMultilevel"/>
    <w:tmpl w:val="5B2AD138"/>
    <w:lvl w:ilvl="0" w:tplc="0408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DA6"/>
    <w:rsid w:val="00036DA6"/>
    <w:rsid w:val="000B06A7"/>
    <w:rsid w:val="00226651"/>
    <w:rsid w:val="00293D03"/>
    <w:rsid w:val="00296BB8"/>
    <w:rsid w:val="002E3F83"/>
    <w:rsid w:val="005B4C4E"/>
    <w:rsid w:val="005E43FE"/>
    <w:rsid w:val="00926703"/>
    <w:rsid w:val="009360FB"/>
    <w:rsid w:val="00936C39"/>
    <w:rsid w:val="00B16AEF"/>
    <w:rsid w:val="00C209E4"/>
    <w:rsid w:val="00DD2BEB"/>
    <w:rsid w:val="00F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6DA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36D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2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67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A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6DA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36D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2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67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alexiad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niou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hdocs.e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dcterms:created xsi:type="dcterms:W3CDTF">2016-06-15T04:18:00Z</dcterms:created>
  <dcterms:modified xsi:type="dcterms:W3CDTF">2016-06-15T04:18:00Z</dcterms:modified>
</cp:coreProperties>
</file>