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991"/>
        <w:gridCol w:w="4638"/>
      </w:tblGrid>
      <w:tr w:rsidR="008E3A21" w:rsidTr="00DC2FF8">
        <w:tc>
          <w:tcPr>
            <w:tcW w:w="4991" w:type="dxa"/>
          </w:tcPr>
          <w:p w:rsidR="008E3A21" w:rsidRDefault="008E3A21" w:rsidP="00F06499">
            <w:pPr>
              <w:snapToGrid w:val="0"/>
              <w:rPr>
                <w:sz w:val="20"/>
                <w:szCs w:val="20"/>
              </w:rPr>
            </w:pPr>
          </w:p>
          <w:p w:rsidR="008E3A21" w:rsidRDefault="008E3A21" w:rsidP="00DC2FF8">
            <w:pPr>
              <w:jc w:val="center"/>
            </w:pPr>
            <w:r>
              <w:rPr>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9575" cy="409575"/>
                          </a:xfrm>
                          <a:prstGeom prst="rect">
                            <a:avLst/>
                          </a:prstGeom>
                          <a:solidFill>
                            <a:srgbClr val="FFFFFF"/>
                          </a:solidFill>
                          <a:ln w="9525">
                            <a:noFill/>
                            <a:miter lim="800000"/>
                            <a:headEnd/>
                            <a:tailEnd/>
                          </a:ln>
                        </pic:spPr>
                      </pic:pic>
                    </a:graphicData>
                  </a:graphic>
                </wp:inline>
              </w:drawing>
            </w:r>
          </w:p>
          <w:p w:rsidR="008E3A21" w:rsidRPr="004B64D7" w:rsidRDefault="008E3A21" w:rsidP="004B64D7">
            <w:pPr>
              <w:jc w:val="center"/>
              <w:rPr>
                <w:sz w:val="24"/>
                <w:szCs w:val="24"/>
              </w:rPr>
            </w:pPr>
            <w:r w:rsidRPr="004B64D7">
              <w:rPr>
                <w:sz w:val="24"/>
                <w:szCs w:val="24"/>
              </w:rPr>
              <w:t>ΕΛΛΗΝΙΚΗ ΔΗΜΟΚΡΑΤΙΑ</w:t>
            </w:r>
          </w:p>
          <w:p w:rsidR="00AE7B16" w:rsidRDefault="008E3A21" w:rsidP="004B64D7">
            <w:pPr>
              <w:jc w:val="center"/>
            </w:pPr>
            <w:r w:rsidRPr="004B64D7">
              <w:t>ΥΠΟΥΡΓΕΙΟ  ΠΑΙΔΕΙΑΣ</w:t>
            </w:r>
            <w:r w:rsidR="00AE7B16">
              <w:t>,</w:t>
            </w:r>
          </w:p>
          <w:p w:rsidR="008E3A21" w:rsidRPr="004B64D7" w:rsidRDefault="00AE7B16" w:rsidP="004B64D7">
            <w:pPr>
              <w:jc w:val="center"/>
            </w:pPr>
            <w:r>
              <w:t>ΕΡΕΥΝΑΣ</w:t>
            </w:r>
            <w:r w:rsidR="008E3A21" w:rsidRPr="004B64D7">
              <w:t xml:space="preserve"> ΚΑΙ ΘΡΗΣΚΕΥΜΑΤΩΝ</w:t>
            </w:r>
          </w:p>
          <w:p w:rsidR="008E3A21" w:rsidRPr="006836C1" w:rsidRDefault="008E3A21" w:rsidP="00DC2FF8">
            <w:pPr>
              <w:rPr>
                <w:sz w:val="20"/>
                <w:szCs w:val="20"/>
              </w:rPr>
            </w:pPr>
            <w:r>
              <w:rPr>
                <w:sz w:val="20"/>
                <w:szCs w:val="20"/>
              </w:rPr>
              <w:t xml:space="preserve">                                            ---------</w:t>
            </w:r>
            <w:r w:rsidRPr="006836C1">
              <w:rPr>
                <w:sz w:val="20"/>
                <w:szCs w:val="20"/>
              </w:rPr>
              <w:t xml:space="preserve"> </w:t>
            </w:r>
          </w:p>
          <w:p w:rsidR="008E3A21" w:rsidRPr="006836C1" w:rsidRDefault="008E3A21" w:rsidP="004B64D7">
            <w:pPr>
              <w:jc w:val="center"/>
              <w:rPr>
                <w:sz w:val="20"/>
                <w:szCs w:val="20"/>
              </w:rPr>
            </w:pPr>
            <w:r w:rsidRPr="006836C1">
              <w:rPr>
                <w:sz w:val="20"/>
                <w:szCs w:val="20"/>
              </w:rPr>
              <w:t>ΠΕΡΙΦΕΡΕΙΑΚΗ ΔΙΕΥΘΥΝΣΗ</w:t>
            </w:r>
          </w:p>
          <w:p w:rsidR="008E3A21" w:rsidRPr="006836C1" w:rsidRDefault="008E3A21" w:rsidP="004B64D7">
            <w:pPr>
              <w:jc w:val="center"/>
              <w:rPr>
                <w:sz w:val="20"/>
                <w:szCs w:val="20"/>
              </w:rPr>
            </w:pPr>
            <w:r w:rsidRPr="006836C1">
              <w:rPr>
                <w:sz w:val="20"/>
                <w:szCs w:val="20"/>
              </w:rPr>
              <w:t>ΠΡΩΤΟΒΑΘΜΙΑΣ &amp; ΔΕΥΤΕΡΟΒΑΘΜΙΑΣ ΕΚΠΑΙΔΕΥΣΗΣ</w:t>
            </w:r>
          </w:p>
          <w:p w:rsidR="008E3A21" w:rsidRPr="006836C1" w:rsidRDefault="008E3A21" w:rsidP="004B64D7">
            <w:pPr>
              <w:jc w:val="center"/>
              <w:rPr>
                <w:sz w:val="20"/>
                <w:szCs w:val="20"/>
              </w:rPr>
            </w:pPr>
            <w:r w:rsidRPr="006836C1">
              <w:rPr>
                <w:sz w:val="20"/>
                <w:szCs w:val="20"/>
              </w:rPr>
              <w:t>ΔΥΤΙΚΗΣ ΜΑΚΕΔΟΝΙΑΣ</w:t>
            </w:r>
          </w:p>
          <w:p w:rsidR="008E3A21" w:rsidRPr="006836C1" w:rsidRDefault="008E3A21" w:rsidP="00DC2FF8">
            <w:pPr>
              <w:rPr>
                <w:sz w:val="20"/>
                <w:szCs w:val="20"/>
              </w:rPr>
            </w:pPr>
            <w:r>
              <w:rPr>
                <w:sz w:val="20"/>
                <w:szCs w:val="20"/>
              </w:rPr>
              <w:t xml:space="preserve">                                            ---------</w:t>
            </w:r>
          </w:p>
          <w:p w:rsidR="008E3A21" w:rsidRPr="006836C1" w:rsidRDefault="00AE7B16" w:rsidP="00DC2FF8">
            <w:pPr>
              <w:rPr>
                <w:sz w:val="20"/>
                <w:szCs w:val="20"/>
              </w:rPr>
            </w:pPr>
            <w:r>
              <w:rPr>
                <w:sz w:val="20"/>
                <w:szCs w:val="20"/>
              </w:rPr>
              <w:t>Ταχ. Δ/νση</w:t>
            </w:r>
            <w:r>
              <w:rPr>
                <w:sz w:val="20"/>
                <w:szCs w:val="20"/>
              </w:rPr>
              <w:tab/>
              <w:t>:Μακρυγιάννη 5</w:t>
            </w:r>
          </w:p>
          <w:p w:rsidR="008E3A21" w:rsidRPr="006836C1" w:rsidRDefault="000B25B7" w:rsidP="00DC2FF8">
            <w:pPr>
              <w:rPr>
                <w:sz w:val="20"/>
                <w:szCs w:val="20"/>
              </w:rPr>
            </w:pPr>
            <w:r>
              <w:rPr>
                <w:sz w:val="20"/>
                <w:szCs w:val="20"/>
              </w:rPr>
              <w:t>Τ.Κ. – Πόλη</w:t>
            </w:r>
            <w:r>
              <w:rPr>
                <w:sz w:val="20"/>
                <w:szCs w:val="20"/>
              </w:rPr>
              <w:tab/>
              <w:t>:50132</w:t>
            </w:r>
            <w:r w:rsidR="008E3A21" w:rsidRPr="006836C1">
              <w:rPr>
                <w:sz w:val="20"/>
                <w:szCs w:val="20"/>
              </w:rPr>
              <w:t xml:space="preserve"> - Κοζάνη</w:t>
            </w:r>
          </w:p>
          <w:p w:rsidR="008E3A21" w:rsidRPr="006836C1" w:rsidRDefault="008E3A21" w:rsidP="00DC2FF8">
            <w:pPr>
              <w:rPr>
                <w:sz w:val="20"/>
                <w:szCs w:val="20"/>
              </w:rPr>
            </w:pPr>
            <w:r w:rsidRPr="006836C1">
              <w:rPr>
                <w:sz w:val="20"/>
                <w:szCs w:val="20"/>
              </w:rPr>
              <w:t>Ιστοσελίδα</w:t>
            </w:r>
            <w:r w:rsidRPr="006836C1">
              <w:rPr>
                <w:sz w:val="20"/>
                <w:szCs w:val="20"/>
              </w:rPr>
              <w:tab/>
              <w:t>:</w:t>
            </w:r>
            <w:r w:rsidRPr="006836C1">
              <w:rPr>
                <w:sz w:val="20"/>
                <w:szCs w:val="20"/>
                <w:lang w:val="en-US"/>
              </w:rPr>
              <w:t>http</w:t>
            </w:r>
            <w:r w:rsidRPr="006836C1">
              <w:rPr>
                <w:sz w:val="20"/>
                <w:szCs w:val="20"/>
              </w:rPr>
              <w:t>://</w:t>
            </w:r>
            <w:r w:rsidRPr="006836C1">
              <w:rPr>
                <w:sz w:val="20"/>
                <w:szCs w:val="20"/>
                <w:lang w:val="en-US"/>
              </w:rPr>
              <w:t>dmaked</w:t>
            </w:r>
            <w:r w:rsidRPr="006836C1">
              <w:rPr>
                <w:sz w:val="20"/>
                <w:szCs w:val="20"/>
              </w:rPr>
              <w:t>.</w:t>
            </w:r>
            <w:r w:rsidRPr="006836C1">
              <w:rPr>
                <w:sz w:val="20"/>
                <w:szCs w:val="20"/>
                <w:lang w:val="en-US"/>
              </w:rPr>
              <w:t>pde</w:t>
            </w:r>
            <w:r w:rsidRPr="006836C1">
              <w:rPr>
                <w:sz w:val="20"/>
                <w:szCs w:val="20"/>
              </w:rPr>
              <w:t>.</w:t>
            </w:r>
            <w:r w:rsidRPr="006836C1">
              <w:rPr>
                <w:sz w:val="20"/>
                <w:szCs w:val="20"/>
                <w:lang w:val="en-US"/>
              </w:rPr>
              <w:t>sch</w:t>
            </w:r>
            <w:r w:rsidRPr="006836C1">
              <w:rPr>
                <w:sz w:val="20"/>
                <w:szCs w:val="20"/>
              </w:rPr>
              <w:t>.</w:t>
            </w:r>
            <w:r w:rsidRPr="006836C1">
              <w:rPr>
                <w:sz w:val="20"/>
                <w:szCs w:val="20"/>
                <w:lang w:val="en-US"/>
              </w:rPr>
              <w:t>gr</w:t>
            </w:r>
          </w:p>
          <w:p w:rsidR="008E3A21" w:rsidRPr="006836C1" w:rsidRDefault="008E3A21" w:rsidP="00DC2FF8">
            <w:pPr>
              <w:rPr>
                <w:sz w:val="20"/>
                <w:szCs w:val="20"/>
              </w:rPr>
            </w:pPr>
            <w:r w:rsidRPr="006836C1">
              <w:rPr>
                <w:sz w:val="20"/>
                <w:szCs w:val="20"/>
              </w:rPr>
              <w:t xml:space="preserve"> </w:t>
            </w:r>
            <w:r w:rsidRPr="006836C1">
              <w:rPr>
                <w:sz w:val="20"/>
                <w:szCs w:val="20"/>
                <w:lang w:val="en-US"/>
              </w:rPr>
              <w:t>email</w:t>
            </w:r>
            <w:r w:rsidRPr="006836C1">
              <w:rPr>
                <w:sz w:val="20"/>
                <w:szCs w:val="20"/>
              </w:rPr>
              <w:tab/>
            </w:r>
            <w:r w:rsidRPr="006836C1">
              <w:rPr>
                <w:sz w:val="20"/>
                <w:szCs w:val="20"/>
              </w:rPr>
              <w:tab/>
              <w:t>:</w:t>
            </w:r>
            <w:hyperlink r:id="rId7" w:history="1">
              <w:r w:rsidRPr="006836C1">
                <w:rPr>
                  <w:rStyle w:val="-"/>
                  <w:sz w:val="20"/>
                  <w:szCs w:val="20"/>
                </w:rPr>
                <w:t>mail@dmaked.pde.sch.gr</w:t>
              </w:r>
            </w:hyperlink>
          </w:p>
          <w:p w:rsidR="008E3A21" w:rsidRPr="00892E2B" w:rsidRDefault="008E3A21" w:rsidP="00DC2FF8">
            <w:pPr>
              <w:rPr>
                <w:sz w:val="20"/>
                <w:szCs w:val="20"/>
              </w:rPr>
            </w:pPr>
            <w:r w:rsidRPr="006836C1">
              <w:rPr>
                <w:sz w:val="20"/>
                <w:szCs w:val="20"/>
              </w:rPr>
              <w:t>Π</w:t>
            </w:r>
            <w:r>
              <w:rPr>
                <w:sz w:val="20"/>
                <w:szCs w:val="20"/>
              </w:rPr>
              <w:t>ληροφορίες</w:t>
            </w:r>
            <w:r>
              <w:rPr>
                <w:sz w:val="20"/>
                <w:szCs w:val="20"/>
              </w:rPr>
              <w:tab/>
              <w:t>:</w:t>
            </w:r>
            <w:r w:rsidR="003C26EC">
              <w:rPr>
                <w:sz w:val="20"/>
                <w:szCs w:val="20"/>
              </w:rPr>
              <w:t>Λέκκα Βασιλική</w:t>
            </w:r>
          </w:p>
          <w:p w:rsidR="008E3A21" w:rsidRPr="008E3A21" w:rsidRDefault="008E3A21" w:rsidP="00DC2FF8">
            <w:pPr>
              <w:rPr>
                <w:sz w:val="20"/>
                <w:szCs w:val="20"/>
              </w:rPr>
            </w:pPr>
            <w:r w:rsidRPr="006836C1">
              <w:rPr>
                <w:sz w:val="20"/>
                <w:szCs w:val="20"/>
              </w:rPr>
              <w:t>Τηλέφωνο</w:t>
            </w:r>
            <w:r w:rsidRPr="006836C1">
              <w:rPr>
                <w:sz w:val="20"/>
                <w:szCs w:val="20"/>
              </w:rPr>
              <w:tab/>
              <w:t>:246</w:t>
            </w:r>
            <w:r>
              <w:rPr>
                <w:sz w:val="20"/>
                <w:szCs w:val="20"/>
              </w:rPr>
              <w:t>10</w:t>
            </w:r>
            <w:r w:rsidRPr="008E3A21">
              <w:rPr>
                <w:sz w:val="20"/>
                <w:szCs w:val="20"/>
              </w:rPr>
              <w:t>49963</w:t>
            </w:r>
          </w:p>
          <w:p w:rsidR="008E3A21" w:rsidRPr="008E3A21" w:rsidRDefault="008E3A21" w:rsidP="00DC2FF8">
            <w:pPr>
              <w:rPr>
                <w:sz w:val="20"/>
                <w:szCs w:val="20"/>
              </w:rPr>
            </w:pPr>
            <w:r w:rsidRPr="006836C1">
              <w:rPr>
                <w:sz w:val="20"/>
                <w:szCs w:val="20"/>
                <w:lang w:val="en-US"/>
              </w:rPr>
              <w:t>FAX</w:t>
            </w:r>
            <w:r w:rsidRPr="006836C1">
              <w:rPr>
                <w:sz w:val="20"/>
                <w:szCs w:val="20"/>
              </w:rPr>
              <w:t xml:space="preserve">    </w:t>
            </w:r>
            <w:r>
              <w:rPr>
                <w:sz w:val="20"/>
                <w:szCs w:val="20"/>
              </w:rPr>
              <w:t xml:space="preserve">                     :24610</w:t>
            </w:r>
            <w:r w:rsidRPr="008E3A21">
              <w:rPr>
                <w:sz w:val="20"/>
                <w:szCs w:val="20"/>
              </w:rPr>
              <w:t>49962</w:t>
            </w:r>
          </w:p>
          <w:p w:rsidR="008E3A21" w:rsidRDefault="008E3A21" w:rsidP="00DC2FF8">
            <w:pPr>
              <w:rPr>
                <w:sz w:val="20"/>
                <w:szCs w:val="20"/>
              </w:rPr>
            </w:pPr>
          </w:p>
          <w:p w:rsidR="008E3A21" w:rsidRPr="00C90C46" w:rsidRDefault="008E3A21" w:rsidP="00DC2FF8">
            <w:pPr>
              <w:rPr>
                <w:sz w:val="20"/>
                <w:szCs w:val="20"/>
              </w:rPr>
            </w:pPr>
          </w:p>
          <w:p w:rsidR="008E3A21" w:rsidRPr="00C90C46" w:rsidRDefault="008E3A21" w:rsidP="00DC2FF8">
            <w:pPr>
              <w:rPr>
                <w:sz w:val="20"/>
                <w:szCs w:val="20"/>
              </w:rPr>
            </w:pPr>
          </w:p>
        </w:tc>
        <w:tc>
          <w:tcPr>
            <w:tcW w:w="4638" w:type="dxa"/>
          </w:tcPr>
          <w:p w:rsidR="008E3A21" w:rsidRPr="009F7646" w:rsidRDefault="008E3A21" w:rsidP="00DC2FF8">
            <w:pPr>
              <w:snapToGrid w:val="0"/>
              <w:jc w:val="center"/>
              <w:rPr>
                <w:sz w:val="20"/>
                <w:szCs w:val="20"/>
              </w:rPr>
            </w:pPr>
          </w:p>
          <w:p w:rsidR="009D22B9" w:rsidRPr="009F7646" w:rsidRDefault="009D22B9" w:rsidP="00DC2FF8">
            <w:pPr>
              <w:jc w:val="center"/>
              <w:rPr>
                <w:sz w:val="20"/>
                <w:szCs w:val="20"/>
              </w:rPr>
            </w:pPr>
          </w:p>
          <w:p w:rsidR="008E3A21" w:rsidRPr="009D22B9" w:rsidRDefault="008E3A21" w:rsidP="00DC2FF8">
            <w:r w:rsidRPr="009D22B9">
              <w:t xml:space="preserve">           Κοζάνη, </w:t>
            </w:r>
            <w:r w:rsidR="005C1390" w:rsidRPr="009D22B9">
              <w:t>0</w:t>
            </w:r>
            <w:r w:rsidR="00427591">
              <w:t>8</w:t>
            </w:r>
            <w:r w:rsidR="005C1390" w:rsidRPr="009D22B9">
              <w:t>-11</w:t>
            </w:r>
            <w:r w:rsidR="00D40DD4" w:rsidRPr="009D22B9">
              <w:t>-2016</w:t>
            </w:r>
          </w:p>
          <w:p w:rsidR="008E3A21" w:rsidRPr="009D22B9" w:rsidRDefault="008E3A21" w:rsidP="00DC2FF8">
            <w:r w:rsidRPr="009D22B9">
              <w:t xml:space="preserve">           Αρ. </w:t>
            </w:r>
            <w:proofErr w:type="spellStart"/>
            <w:r w:rsidRPr="009D22B9">
              <w:t>Πρωτ</w:t>
            </w:r>
            <w:proofErr w:type="spellEnd"/>
            <w:r w:rsidRPr="009D22B9">
              <w:t>:</w:t>
            </w:r>
            <w:r w:rsidR="004B64D7" w:rsidRPr="009D22B9">
              <w:t xml:space="preserve"> </w:t>
            </w:r>
            <w:r w:rsidR="00427591">
              <w:t>7775</w:t>
            </w:r>
          </w:p>
          <w:p w:rsidR="008E3A21" w:rsidRPr="009F7646" w:rsidRDefault="008E3A21" w:rsidP="00DC2FF8">
            <w:pPr>
              <w:pStyle w:val="5"/>
              <w:numPr>
                <w:ilvl w:val="0"/>
                <w:numId w:val="0"/>
              </w:numPr>
              <w:rPr>
                <w:rFonts w:ascii="Calibri" w:eastAsia="Calibri" w:hAnsi="Calibri"/>
                <w:b w:val="0"/>
                <w:kern w:val="0"/>
                <w:sz w:val="20"/>
                <w:szCs w:val="20"/>
              </w:rPr>
            </w:pPr>
          </w:p>
          <w:p w:rsidR="008E3A21" w:rsidRDefault="008E3A21" w:rsidP="00DC2FF8">
            <w:pPr>
              <w:rPr>
                <w:sz w:val="20"/>
                <w:szCs w:val="20"/>
              </w:rPr>
            </w:pPr>
          </w:p>
          <w:p w:rsidR="008E3A21" w:rsidRDefault="008E3A21" w:rsidP="00DC2FF8">
            <w:pPr>
              <w:rPr>
                <w:sz w:val="20"/>
                <w:szCs w:val="20"/>
              </w:rPr>
            </w:pPr>
          </w:p>
          <w:p w:rsidR="008E3A21" w:rsidRDefault="008E3A21" w:rsidP="00DC2FF8">
            <w:pPr>
              <w:rPr>
                <w:sz w:val="20"/>
                <w:szCs w:val="20"/>
              </w:rPr>
            </w:pPr>
          </w:p>
          <w:p w:rsidR="00A44066" w:rsidRPr="00A44066" w:rsidRDefault="008E3A21" w:rsidP="00DC2FF8">
            <w:pPr>
              <w:tabs>
                <w:tab w:val="right" w:pos="-2835"/>
                <w:tab w:val="left" w:pos="5245"/>
                <w:tab w:val="left" w:pos="5529"/>
                <w:tab w:val="left" w:pos="6237"/>
              </w:tabs>
              <w:spacing w:line="276" w:lineRule="auto"/>
              <w:rPr>
                <w:b/>
              </w:rPr>
            </w:pPr>
            <w:r w:rsidRPr="00A44066">
              <w:rPr>
                <w:b/>
              </w:rPr>
              <w:t>ΠΡΟΣ:</w:t>
            </w:r>
          </w:p>
          <w:p w:rsidR="00EB619C" w:rsidRDefault="008E3A21" w:rsidP="00427591">
            <w:pPr>
              <w:tabs>
                <w:tab w:val="right" w:pos="-2835"/>
                <w:tab w:val="left" w:pos="5245"/>
                <w:tab w:val="left" w:pos="5529"/>
                <w:tab w:val="left" w:pos="6237"/>
              </w:tabs>
              <w:spacing w:line="276" w:lineRule="auto"/>
              <w:rPr>
                <w:b/>
              </w:rPr>
            </w:pPr>
            <w:r w:rsidRPr="004E5661">
              <w:rPr>
                <w:b/>
              </w:rPr>
              <w:t xml:space="preserve"> </w:t>
            </w:r>
            <w:r w:rsidR="00427591">
              <w:rPr>
                <w:b/>
              </w:rPr>
              <w:t>ΔΙΕΥΘΥΝΤΕΣ Α/ΘΜΙΑΣ ΚΑΙ Β/ΘΜΙΑΣ ΕΚΠ/ΣΗΣ ΔΥΤΙΚΗΣ ΜΑΚΕΔΟΝΙΑΣ</w:t>
            </w:r>
          </w:p>
          <w:p w:rsidR="00427591" w:rsidRDefault="00427591" w:rsidP="00427591">
            <w:pPr>
              <w:tabs>
                <w:tab w:val="right" w:pos="-2835"/>
                <w:tab w:val="left" w:pos="5245"/>
                <w:tab w:val="left" w:pos="5529"/>
                <w:tab w:val="left" w:pos="6237"/>
              </w:tabs>
              <w:spacing w:line="276" w:lineRule="auto"/>
              <w:rPr>
                <w:b/>
              </w:rPr>
            </w:pPr>
          </w:p>
          <w:p w:rsidR="00427591" w:rsidRPr="00BB7867" w:rsidRDefault="00427591" w:rsidP="00427591">
            <w:pPr>
              <w:tabs>
                <w:tab w:val="right" w:pos="-2835"/>
                <w:tab w:val="left" w:pos="5245"/>
                <w:tab w:val="left" w:pos="5529"/>
                <w:tab w:val="left" w:pos="6237"/>
              </w:tabs>
              <w:spacing w:line="276" w:lineRule="auto"/>
              <w:rPr>
                <w:b/>
              </w:rPr>
            </w:pPr>
            <w:r>
              <w:rPr>
                <w:b/>
              </w:rPr>
              <w:t>ΣΧΟΛΙΚΕΣ ΜΟΝΑΔΕΣ Α/ΘΜΙΑΣ ΚΑΙ Β/ΘΜΙΑΣ ΕΚΠ/ΣΗΣ ΔΥΤΙΚΗΣ ΜΑΚΕΔΟΝΙΑΣ (ΜΕΣΩ ΤΩΝ ΟΙΚΕΙΩΝ ΔΙΕΥΘΥΝΣΕΩΝ)</w:t>
            </w:r>
          </w:p>
          <w:p w:rsidR="00EB619C" w:rsidRPr="00BB7867" w:rsidRDefault="00EB619C" w:rsidP="00BB3BFE">
            <w:pPr>
              <w:rPr>
                <w:b/>
              </w:rPr>
            </w:pPr>
          </w:p>
          <w:p w:rsidR="00EB619C" w:rsidRPr="00BB7867" w:rsidRDefault="00EB619C" w:rsidP="00BB3BFE">
            <w:pPr>
              <w:rPr>
                <w:b/>
              </w:rPr>
            </w:pPr>
          </w:p>
          <w:p w:rsidR="008E3A21" w:rsidRDefault="008E3A21" w:rsidP="00DC2FF8">
            <w:pPr>
              <w:tabs>
                <w:tab w:val="left" w:pos="6663"/>
                <w:tab w:val="right" w:pos="9072"/>
              </w:tabs>
              <w:spacing w:line="276" w:lineRule="auto"/>
              <w:rPr>
                <w:b/>
                <w:sz w:val="20"/>
              </w:rPr>
            </w:pPr>
          </w:p>
          <w:p w:rsidR="008E3A21" w:rsidRPr="009F7646" w:rsidRDefault="008E3A21" w:rsidP="00DC2FF8">
            <w:pPr>
              <w:tabs>
                <w:tab w:val="right" w:pos="-2835"/>
                <w:tab w:val="left" w:pos="5245"/>
                <w:tab w:val="left" w:pos="5529"/>
                <w:tab w:val="left" w:pos="6237"/>
              </w:tabs>
              <w:spacing w:line="276" w:lineRule="auto"/>
              <w:rPr>
                <w:sz w:val="20"/>
                <w:szCs w:val="20"/>
              </w:rPr>
            </w:pPr>
          </w:p>
        </w:tc>
      </w:tr>
    </w:tbl>
    <w:p w:rsidR="008E3A21" w:rsidRDefault="008E3A21" w:rsidP="00BB3BFE">
      <w:pPr>
        <w:jc w:val="both"/>
        <w:rPr>
          <w:b/>
          <w:sz w:val="24"/>
          <w:szCs w:val="24"/>
        </w:rPr>
      </w:pPr>
      <w:r>
        <w:rPr>
          <w:b/>
          <w:sz w:val="24"/>
          <w:szCs w:val="24"/>
        </w:rPr>
        <w:t>ΘΕΜΑ:</w:t>
      </w:r>
      <w:r w:rsidRPr="00697517">
        <w:rPr>
          <w:b/>
          <w:sz w:val="24"/>
          <w:szCs w:val="24"/>
        </w:rPr>
        <w:t xml:space="preserve"> </w:t>
      </w:r>
      <w:r w:rsidRPr="006D721B">
        <w:rPr>
          <w:b/>
          <w:sz w:val="24"/>
          <w:szCs w:val="24"/>
        </w:rPr>
        <w:t>«</w:t>
      </w:r>
      <w:r w:rsidR="00644000">
        <w:rPr>
          <w:b/>
          <w:sz w:val="24"/>
          <w:szCs w:val="24"/>
        </w:rPr>
        <w:t>Πρόσκληση σε Φεστιβάλ Γαστρονομίας</w:t>
      </w:r>
      <w:r w:rsidR="00BB3BFE">
        <w:rPr>
          <w:rFonts w:cs="Calibri"/>
          <w:b/>
          <w:sz w:val="24"/>
          <w:szCs w:val="24"/>
        </w:rPr>
        <w:t>»</w:t>
      </w:r>
    </w:p>
    <w:p w:rsidR="00BB3BFE" w:rsidRPr="00BB3BFE" w:rsidRDefault="00BB3BFE" w:rsidP="00BB3BFE">
      <w:pPr>
        <w:jc w:val="both"/>
        <w:rPr>
          <w:b/>
          <w:sz w:val="24"/>
          <w:szCs w:val="24"/>
        </w:rPr>
      </w:pPr>
    </w:p>
    <w:p w:rsidR="00644000" w:rsidRDefault="00DC2FF8" w:rsidP="00644000">
      <w:pPr>
        <w:jc w:val="both"/>
        <w:rPr>
          <w:rFonts w:ascii="Trebuchet MS" w:hAnsi="Trebuchet MS" w:cs="Trebuchet MS"/>
          <w:sz w:val="21"/>
          <w:szCs w:val="21"/>
        </w:rPr>
      </w:pPr>
      <w:r>
        <w:t xml:space="preserve">        </w:t>
      </w:r>
      <w:r w:rsidR="005A4A14">
        <w:t xml:space="preserve"> </w:t>
      </w:r>
      <w:r w:rsidR="00115800">
        <w:t xml:space="preserve"> </w:t>
      </w:r>
      <w:r w:rsidR="00644000">
        <w:rPr>
          <w:rFonts w:ascii="Trebuchet MS" w:hAnsi="Trebuchet MS" w:cs="Trebuchet MS"/>
          <w:sz w:val="21"/>
          <w:szCs w:val="21"/>
        </w:rPr>
        <w:t xml:space="preserve">Στο πλαίσιο της πραγματοποίησης του </w:t>
      </w:r>
      <w:r w:rsidR="00644000">
        <w:rPr>
          <w:rFonts w:ascii="Trebuchet MS" w:hAnsi="Trebuchet MS" w:cs="Trebuchet MS"/>
          <w:b/>
          <w:bCs/>
          <w:sz w:val="21"/>
          <w:szCs w:val="21"/>
        </w:rPr>
        <w:t>ΦΕΣΤΙΒΑΛ «ΚΕΡΝΑΜΕ ΕΛΛΑΔΑ» 2016</w:t>
      </w:r>
      <w:r w:rsidR="00644000">
        <w:rPr>
          <w:rFonts w:ascii="Trebuchet MS" w:hAnsi="Trebuchet MS" w:cs="Trebuchet MS"/>
          <w:sz w:val="21"/>
          <w:szCs w:val="21"/>
        </w:rPr>
        <w:t xml:space="preserve">, που διοργανώνεται στην Κοζάνη, στις 11, 12 και 13 Νοεμβρίου 2016 στο Εκθεσιακό Κέντρο Κοίλων, η Περιφέρεια Δυτικής Μακεδονίας προσκαλεί τα σχολεία της πρωτοβάθμιας και δευτεροβάθμιας εκπαίδευσης της Περιφέρειας να επισκεφθούν το Φεστιβάλ που στόχο έχει την ανάδειξη του Γαστρονομικού Τουρισμού και του ποιοτικού χαρακτήρα των τοπικών προϊόντων. </w:t>
      </w:r>
    </w:p>
    <w:p w:rsidR="00644000" w:rsidRDefault="00644000" w:rsidP="00644000">
      <w:pPr>
        <w:jc w:val="both"/>
        <w:rPr>
          <w:rFonts w:ascii="Trebuchet MS" w:hAnsi="Trebuchet MS" w:cs="Trebuchet MS"/>
          <w:sz w:val="21"/>
          <w:szCs w:val="21"/>
        </w:rPr>
      </w:pPr>
    </w:p>
    <w:p w:rsidR="00644000" w:rsidRDefault="00644000" w:rsidP="00644000">
      <w:pPr>
        <w:jc w:val="both"/>
      </w:pPr>
      <w:r>
        <w:rPr>
          <w:rFonts w:ascii="Trebuchet MS" w:hAnsi="Trebuchet MS" w:cs="Trebuchet MS"/>
          <w:sz w:val="21"/>
          <w:szCs w:val="21"/>
        </w:rPr>
        <w:t xml:space="preserve">Κατά τη διάρκεια του τριημέρου 11,12,13 Νοεμβρίου 2016, στο πλαίσιο του φεστιβάλ θα λειτουργήσουν </w:t>
      </w:r>
      <w:r>
        <w:rPr>
          <w:rFonts w:ascii="Trebuchet MS" w:hAnsi="Trebuchet MS" w:cs="Trebuchet MS"/>
          <w:b/>
          <w:bCs/>
          <w:sz w:val="21"/>
          <w:szCs w:val="21"/>
        </w:rPr>
        <w:t>«εργαστήρια γεύσης»</w:t>
      </w:r>
      <w:r>
        <w:rPr>
          <w:rFonts w:ascii="Trebuchet MS" w:hAnsi="Trebuchet MS" w:cs="Trebuchet MS"/>
          <w:sz w:val="21"/>
          <w:szCs w:val="21"/>
        </w:rPr>
        <w:t xml:space="preserve"> στα οποία θα πραγματοποιηθούν πολλές ενέργειες προβολής της τοπικής, εθνικής και ευρωπαϊκής γαστρονομίας δίνοντας την ευκαιρία στους επισκέπτες να έρθουν σε επαφή με ένα σημαντικό στοιχείο του πολιτισμού κάθε τόπου. </w:t>
      </w:r>
    </w:p>
    <w:p w:rsidR="00644000" w:rsidRDefault="00644000" w:rsidP="00644000">
      <w:pPr>
        <w:jc w:val="both"/>
      </w:pPr>
    </w:p>
    <w:p w:rsidR="00644000" w:rsidRDefault="00644000" w:rsidP="00644000">
      <w:pPr>
        <w:jc w:val="both"/>
      </w:pPr>
      <w:r>
        <w:rPr>
          <w:rFonts w:ascii="Trebuchet MS" w:hAnsi="Trebuchet MS" w:cs="Trebuchet MS"/>
          <w:sz w:val="21"/>
          <w:szCs w:val="21"/>
        </w:rPr>
        <w:t xml:space="preserve">Παράλληλα θα λειτουργεί </w:t>
      </w:r>
      <w:r>
        <w:rPr>
          <w:rFonts w:ascii="Trebuchet MS" w:hAnsi="Trebuchet MS" w:cs="Trebuchet MS"/>
          <w:b/>
          <w:bCs/>
          <w:sz w:val="21"/>
          <w:szCs w:val="21"/>
        </w:rPr>
        <w:t>«εργαστήρι παιδικού πρωινού»</w:t>
      </w:r>
      <w:r>
        <w:rPr>
          <w:rFonts w:ascii="Trebuchet MS" w:hAnsi="Trebuchet MS" w:cs="Trebuchet MS"/>
          <w:sz w:val="21"/>
          <w:szCs w:val="21"/>
        </w:rPr>
        <w:t xml:space="preserve"> με τοπικά ποιοτικά προϊόντα και στόχο να μυήσει τους  μικρούς φίλους μας </w:t>
      </w:r>
      <w:r w:rsidRPr="00644000">
        <w:rPr>
          <w:rFonts w:ascii="Trebuchet MS" w:hAnsi="Trebuchet MS" w:cs="Trebuchet MS"/>
          <w:sz w:val="21"/>
          <w:szCs w:val="21"/>
        </w:rPr>
        <w:t>(</w:t>
      </w:r>
      <w:r>
        <w:rPr>
          <w:rFonts w:ascii="Trebuchet MS" w:hAnsi="Trebuchet MS" w:cs="Trebuchet MS"/>
          <w:sz w:val="21"/>
          <w:szCs w:val="21"/>
        </w:rPr>
        <w:t xml:space="preserve">προσχολικής και πρώτης σχολικής ηλικίας) στα μυστικά μιας υγιεινής και “νόστιμης” συνήθειας.                                                           </w:t>
      </w:r>
    </w:p>
    <w:p w:rsidR="00644000" w:rsidRDefault="00644000" w:rsidP="00644000">
      <w:pPr>
        <w:jc w:val="both"/>
      </w:pPr>
    </w:p>
    <w:p w:rsidR="00644000" w:rsidRDefault="00644000" w:rsidP="00644000">
      <w:pPr>
        <w:spacing w:line="230" w:lineRule="auto"/>
        <w:jc w:val="both"/>
        <w:rPr>
          <w:rFonts w:ascii="Trebuchet MS" w:hAnsi="Trebuchet MS" w:cs="Trebuchet MS"/>
          <w:sz w:val="21"/>
          <w:szCs w:val="21"/>
        </w:rPr>
      </w:pPr>
      <w:r>
        <w:rPr>
          <w:rFonts w:ascii="Trebuchet MS" w:hAnsi="Trebuchet MS" w:cs="Trebuchet MS"/>
          <w:sz w:val="21"/>
          <w:szCs w:val="21"/>
        </w:rPr>
        <w:t>Θα αποτελέσει ιδιαίτερη τιμή για εμάς η παρουσία σας στα εγκαίνια, τα οποία θα πραγματοποιηθούν την Παρασκευή 11 Νοεμβρίου 2016, ώρα 20:00.</w:t>
      </w:r>
    </w:p>
    <w:p w:rsidR="00E95D95" w:rsidRDefault="00E95D95" w:rsidP="00644000">
      <w:pPr>
        <w:tabs>
          <w:tab w:val="left" w:pos="-45"/>
          <w:tab w:val="right" w:pos="8260"/>
        </w:tabs>
        <w:spacing w:line="360" w:lineRule="auto"/>
        <w:ind w:right="46"/>
        <w:jc w:val="both"/>
      </w:pPr>
    </w:p>
    <w:p w:rsidR="006E0502" w:rsidRPr="00BC129D" w:rsidRDefault="006E0502" w:rsidP="008E3A21">
      <w:pPr>
        <w:tabs>
          <w:tab w:val="left" w:pos="-45"/>
          <w:tab w:val="right" w:pos="8260"/>
        </w:tabs>
        <w:spacing w:line="360" w:lineRule="auto"/>
        <w:ind w:right="46"/>
        <w:jc w:val="both"/>
      </w:pPr>
    </w:p>
    <w:p w:rsidR="00A44066" w:rsidRDefault="00C96C92" w:rsidP="00A44066">
      <w:pPr>
        <w:tabs>
          <w:tab w:val="left" w:pos="-45"/>
          <w:tab w:val="right" w:pos="8260"/>
        </w:tabs>
        <w:ind w:right="46"/>
        <w:jc w:val="center"/>
        <w:rPr>
          <w:b/>
        </w:rPr>
      </w:pPr>
      <w:r>
        <w:rPr>
          <w:b/>
        </w:rPr>
        <w:t xml:space="preserve">                                                                         </w:t>
      </w:r>
      <w:r w:rsidR="00DC0B45">
        <w:rPr>
          <w:b/>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A44066" w:rsidTr="00A44066">
        <w:tc>
          <w:tcPr>
            <w:tcW w:w="4261" w:type="dxa"/>
          </w:tcPr>
          <w:p w:rsidR="00A44066" w:rsidRDefault="00A44066" w:rsidP="00A44066">
            <w:pPr>
              <w:tabs>
                <w:tab w:val="left" w:pos="-45"/>
                <w:tab w:val="right" w:pos="8260"/>
              </w:tabs>
              <w:ind w:right="46"/>
              <w:jc w:val="center"/>
              <w:rPr>
                <w:b/>
              </w:rPr>
            </w:pPr>
          </w:p>
        </w:tc>
        <w:tc>
          <w:tcPr>
            <w:tcW w:w="4261" w:type="dxa"/>
          </w:tcPr>
          <w:p w:rsidR="00A44066" w:rsidRDefault="00A44066" w:rsidP="00A44066">
            <w:pPr>
              <w:tabs>
                <w:tab w:val="left" w:pos="-45"/>
                <w:tab w:val="right" w:pos="8260"/>
              </w:tabs>
              <w:ind w:right="45"/>
              <w:jc w:val="center"/>
              <w:rPr>
                <w:b/>
              </w:rPr>
            </w:pPr>
            <w:r>
              <w:rPr>
                <w:b/>
              </w:rPr>
              <w:t>Ο ΠΕΡΙΦΕΡΕΙΑΚΟΣ  ΔΙΕΥΘΥΝΤΗΣ                                                                                                   ΕΚΠΑΙΔΕΥΣΗΣ ΔΥΤ. ΜΑΚΕΔΟΝΙΑΣ</w:t>
            </w:r>
          </w:p>
          <w:p w:rsidR="00A44066" w:rsidRDefault="00A44066" w:rsidP="00A44066">
            <w:pPr>
              <w:tabs>
                <w:tab w:val="left" w:pos="-45"/>
                <w:tab w:val="right" w:pos="8260"/>
              </w:tabs>
              <w:ind w:right="45"/>
              <w:jc w:val="center"/>
              <w:rPr>
                <w:b/>
              </w:rPr>
            </w:pPr>
          </w:p>
          <w:p w:rsidR="00A44066" w:rsidRDefault="00A44066" w:rsidP="00A44066">
            <w:pPr>
              <w:tabs>
                <w:tab w:val="left" w:pos="-45"/>
                <w:tab w:val="right" w:pos="8260"/>
              </w:tabs>
              <w:ind w:right="45"/>
              <w:jc w:val="center"/>
              <w:rPr>
                <w:b/>
              </w:rPr>
            </w:pPr>
          </w:p>
          <w:p w:rsidR="00A44066" w:rsidRDefault="00A44066" w:rsidP="00A44066">
            <w:pPr>
              <w:tabs>
                <w:tab w:val="left" w:pos="-45"/>
                <w:tab w:val="right" w:pos="8260"/>
              </w:tabs>
              <w:ind w:right="45"/>
              <w:jc w:val="center"/>
              <w:rPr>
                <w:b/>
              </w:rPr>
            </w:pPr>
          </w:p>
          <w:p w:rsidR="00A44066" w:rsidRDefault="00A44066" w:rsidP="00A44066">
            <w:pPr>
              <w:tabs>
                <w:tab w:val="left" w:pos="-45"/>
                <w:tab w:val="right" w:pos="8260"/>
              </w:tabs>
              <w:ind w:right="45"/>
              <w:jc w:val="center"/>
              <w:rPr>
                <w:b/>
              </w:rPr>
            </w:pPr>
            <w:r>
              <w:rPr>
                <w:b/>
              </w:rPr>
              <w:t>ΚΩΝΣΤΑΝΤΙΝΟΣ ΚΩΝΣΤΑΝΤΟΠΟΥΛΟΣ</w:t>
            </w:r>
          </w:p>
          <w:p w:rsidR="00A44066" w:rsidRDefault="00A44066" w:rsidP="00A44066">
            <w:pPr>
              <w:tabs>
                <w:tab w:val="left" w:pos="-45"/>
                <w:tab w:val="right" w:pos="8260"/>
              </w:tabs>
              <w:ind w:right="46"/>
              <w:jc w:val="center"/>
              <w:rPr>
                <w:b/>
              </w:rPr>
            </w:pPr>
          </w:p>
        </w:tc>
      </w:tr>
    </w:tbl>
    <w:p w:rsidR="008E3A21" w:rsidRDefault="008E3A21" w:rsidP="00644000">
      <w:pPr>
        <w:tabs>
          <w:tab w:val="left" w:pos="-45"/>
          <w:tab w:val="right" w:pos="8260"/>
        </w:tabs>
        <w:spacing w:line="360" w:lineRule="auto"/>
        <w:ind w:right="46"/>
        <w:rPr>
          <w:b/>
        </w:rPr>
      </w:pPr>
      <w:r>
        <w:rPr>
          <w:b/>
        </w:rPr>
        <w:t xml:space="preserve"> </w:t>
      </w:r>
    </w:p>
    <w:sectPr w:rsidR="008E3A21" w:rsidSect="005472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0EE6585"/>
    <w:multiLevelType w:val="hybridMultilevel"/>
    <w:tmpl w:val="B17EC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4B632D5"/>
    <w:multiLevelType w:val="hybridMultilevel"/>
    <w:tmpl w:val="6074D7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6AB57A5"/>
    <w:multiLevelType w:val="hybridMultilevel"/>
    <w:tmpl w:val="5E6CB0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A21"/>
    <w:rsid w:val="00004FE4"/>
    <w:rsid w:val="0001510B"/>
    <w:rsid w:val="00026823"/>
    <w:rsid w:val="00037771"/>
    <w:rsid w:val="00043653"/>
    <w:rsid w:val="00052E26"/>
    <w:rsid w:val="000541B2"/>
    <w:rsid w:val="000611D3"/>
    <w:rsid w:val="000B00DB"/>
    <w:rsid w:val="000B25B7"/>
    <w:rsid w:val="000C07D1"/>
    <w:rsid w:val="00115800"/>
    <w:rsid w:val="00120921"/>
    <w:rsid w:val="00123417"/>
    <w:rsid w:val="0013186E"/>
    <w:rsid w:val="00146EF3"/>
    <w:rsid w:val="001548D5"/>
    <w:rsid w:val="00155811"/>
    <w:rsid w:val="00162F3B"/>
    <w:rsid w:val="00167C7C"/>
    <w:rsid w:val="00223D3F"/>
    <w:rsid w:val="002240CC"/>
    <w:rsid w:val="002279A5"/>
    <w:rsid w:val="00227B46"/>
    <w:rsid w:val="0024047B"/>
    <w:rsid w:val="002417C5"/>
    <w:rsid w:val="00257109"/>
    <w:rsid w:val="0025769F"/>
    <w:rsid w:val="00285BBE"/>
    <w:rsid w:val="002A149C"/>
    <w:rsid w:val="002D7390"/>
    <w:rsid w:val="002E1872"/>
    <w:rsid w:val="002F2BED"/>
    <w:rsid w:val="00302862"/>
    <w:rsid w:val="003037B5"/>
    <w:rsid w:val="00306F9D"/>
    <w:rsid w:val="00331A90"/>
    <w:rsid w:val="00343485"/>
    <w:rsid w:val="00363538"/>
    <w:rsid w:val="00366D15"/>
    <w:rsid w:val="00385ABF"/>
    <w:rsid w:val="00387DB8"/>
    <w:rsid w:val="003B334B"/>
    <w:rsid w:val="003B3368"/>
    <w:rsid w:val="003B3D7D"/>
    <w:rsid w:val="003B4C78"/>
    <w:rsid w:val="003C26EC"/>
    <w:rsid w:val="003C7E6C"/>
    <w:rsid w:val="0042151A"/>
    <w:rsid w:val="00427591"/>
    <w:rsid w:val="00460760"/>
    <w:rsid w:val="0047018A"/>
    <w:rsid w:val="004A43FD"/>
    <w:rsid w:val="004B64D7"/>
    <w:rsid w:val="004C4BC5"/>
    <w:rsid w:val="004E507E"/>
    <w:rsid w:val="00512E91"/>
    <w:rsid w:val="00527621"/>
    <w:rsid w:val="005378DA"/>
    <w:rsid w:val="005472D3"/>
    <w:rsid w:val="00547F96"/>
    <w:rsid w:val="00563BEE"/>
    <w:rsid w:val="00585908"/>
    <w:rsid w:val="005A07E5"/>
    <w:rsid w:val="005A4A14"/>
    <w:rsid w:val="005B031C"/>
    <w:rsid w:val="005C1390"/>
    <w:rsid w:val="005D7F2E"/>
    <w:rsid w:val="00615969"/>
    <w:rsid w:val="0061658A"/>
    <w:rsid w:val="00620651"/>
    <w:rsid w:val="00636C51"/>
    <w:rsid w:val="00644000"/>
    <w:rsid w:val="00647332"/>
    <w:rsid w:val="00654AE3"/>
    <w:rsid w:val="006A5AD2"/>
    <w:rsid w:val="006C75BF"/>
    <w:rsid w:val="006D4DE9"/>
    <w:rsid w:val="006E0502"/>
    <w:rsid w:val="006F2A5B"/>
    <w:rsid w:val="00755C6E"/>
    <w:rsid w:val="007B4B1D"/>
    <w:rsid w:val="007E50A8"/>
    <w:rsid w:val="007F07FC"/>
    <w:rsid w:val="00805584"/>
    <w:rsid w:val="00846C82"/>
    <w:rsid w:val="00876AAB"/>
    <w:rsid w:val="0088725B"/>
    <w:rsid w:val="00892E2B"/>
    <w:rsid w:val="008A6218"/>
    <w:rsid w:val="008C0E28"/>
    <w:rsid w:val="008D3D03"/>
    <w:rsid w:val="008E3A21"/>
    <w:rsid w:val="00900A1E"/>
    <w:rsid w:val="009427AC"/>
    <w:rsid w:val="00967231"/>
    <w:rsid w:val="00974D0B"/>
    <w:rsid w:val="009756AE"/>
    <w:rsid w:val="00987581"/>
    <w:rsid w:val="009A046E"/>
    <w:rsid w:val="009D22B9"/>
    <w:rsid w:val="009D6048"/>
    <w:rsid w:val="009E7659"/>
    <w:rsid w:val="009E7F22"/>
    <w:rsid w:val="00A23165"/>
    <w:rsid w:val="00A2648F"/>
    <w:rsid w:val="00A272DA"/>
    <w:rsid w:val="00A44066"/>
    <w:rsid w:val="00A57E41"/>
    <w:rsid w:val="00A642FE"/>
    <w:rsid w:val="00A76831"/>
    <w:rsid w:val="00AB756C"/>
    <w:rsid w:val="00AD6E72"/>
    <w:rsid w:val="00AE7B16"/>
    <w:rsid w:val="00B00B8A"/>
    <w:rsid w:val="00B04F6E"/>
    <w:rsid w:val="00B24F29"/>
    <w:rsid w:val="00B750A2"/>
    <w:rsid w:val="00B7666C"/>
    <w:rsid w:val="00B80833"/>
    <w:rsid w:val="00BA042C"/>
    <w:rsid w:val="00BA1161"/>
    <w:rsid w:val="00BB2B9C"/>
    <w:rsid w:val="00BB2DD7"/>
    <w:rsid w:val="00BB3BFE"/>
    <w:rsid w:val="00BB7867"/>
    <w:rsid w:val="00BC129D"/>
    <w:rsid w:val="00C0711A"/>
    <w:rsid w:val="00C23A67"/>
    <w:rsid w:val="00C87AC6"/>
    <w:rsid w:val="00C96C92"/>
    <w:rsid w:val="00CA18FA"/>
    <w:rsid w:val="00CB00FC"/>
    <w:rsid w:val="00CE2889"/>
    <w:rsid w:val="00CE6CD0"/>
    <w:rsid w:val="00CF6427"/>
    <w:rsid w:val="00CF7A27"/>
    <w:rsid w:val="00D20411"/>
    <w:rsid w:val="00D31095"/>
    <w:rsid w:val="00D3391D"/>
    <w:rsid w:val="00D40DD4"/>
    <w:rsid w:val="00D461AD"/>
    <w:rsid w:val="00D71E70"/>
    <w:rsid w:val="00D857E7"/>
    <w:rsid w:val="00D878F7"/>
    <w:rsid w:val="00DB13D2"/>
    <w:rsid w:val="00DB39A7"/>
    <w:rsid w:val="00DC0B45"/>
    <w:rsid w:val="00DC2FF8"/>
    <w:rsid w:val="00DD60E2"/>
    <w:rsid w:val="00DE5723"/>
    <w:rsid w:val="00DE6FCD"/>
    <w:rsid w:val="00DF0630"/>
    <w:rsid w:val="00E0549D"/>
    <w:rsid w:val="00E111DB"/>
    <w:rsid w:val="00E15016"/>
    <w:rsid w:val="00E15A81"/>
    <w:rsid w:val="00E5081A"/>
    <w:rsid w:val="00E81C36"/>
    <w:rsid w:val="00E95D95"/>
    <w:rsid w:val="00EB31B4"/>
    <w:rsid w:val="00EB619C"/>
    <w:rsid w:val="00EB6E2C"/>
    <w:rsid w:val="00EF3C9E"/>
    <w:rsid w:val="00F06499"/>
    <w:rsid w:val="00F32374"/>
    <w:rsid w:val="00F406BA"/>
    <w:rsid w:val="00F423BE"/>
    <w:rsid w:val="00F43CB1"/>
    <w:rsid w:val="00F508BA"/>
    <w:rsid w:val="00F7599E"/>
    <w:rsid w:val="00F932CB"/>
    <w:rsid w:val="00F949CF"/>
    <w:rsid w:val="00FA1C86"/>
    <w:rsid w:val="00FB1808"/>
    <w:rsid w:val="00FB28B0"/>
    <w:rsid w:val="00FC6FEE"/>
    <w:rsid w:val="00FD0672"/>
    <w:rsid w:val="00FE0D3D"/>
    <w:rsid w:val="00FF4A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21"/>
    <w:pPr>
      <w:spacing w:after="0" w:line="240" w:lineRule="auto"/>
    </w:pPr>
    <w:rPr>
      <w:rFonts w:ascii="Calibri" w:eastAsia="Calibri" w:hAnsi="Calibri" w:cs="Times New Roman"/>
    </w:rPr>
  </w:style>
  <w:style w:type="paragraph" w:styleId="5">
    <w:name w:val="heading 5"/>
    <w:basedOn w:val="a"/>
    <w:next w:val="a"/>
    <w:link w:val="5Char"/>
    <w:qFormat/>
    <w:rsid w:val="008E3A21"/>
    <w:pPr>
      <w:keepNext/>
      <w:widowControl w:val="0"/>
      <w:numPr>
        <w:ilvl w:val="4"/>
        <w:numId w:val="1"/>
      </w:numPr>
      <w:suppressAutoHyphens/>
      <w:ind w:left="-568" w:right="-355" w:firstLine="0"/>
      <w:outlineLvl w:val="4"/>
    </w:pPr>
    <w:rPr>
      <w:rFonts w:ascii="Arial" w:eastAsia="Arial" w:hAnsi="Arial"/>
      <w:b/>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8E3A21"/>
    <w:rPr>
      <w:rFonts w:ascii="Arial" w:eastAsia="Arial" w:hAnsi="Arial" w:cs="Times New Roman"/>
      <w:b/>
      <w:kern w:val="1"/>
      <w:sz w:val="24"/>
      <w:szCs w:val="24"/>
    </w:rPr>
  </w:style>
  <w:style w:type="character" w:styleId="-">
    <w:name w:val="Hyperlink"/>
    <w:basedOn w:val="a0"/>
    <w:rsid w:val="008E3A21"/>
    <w:rPr>
      <w:color w:val="0000FF"/>
      <w:u w:val="single"/>
    </w:rPr>
  </w:style>
  <w:style w:type="paragraph" w:styleId="a3">
    <w:name w:val="Balloon Text"/>
    <w:basedOn w:val="a"/>
    <w:link w:val="Char"/>
    <w:uiPriority w:val="99"/>
    <w:semiHidden/>
    <w:unhideWhenUsed/>
    <w:rsid w:val="008E3A21"/>
    <w:rPr>
      <w:rFonts w:ascii="Tahoma" w:hAnsi="Tahoma" w:cs="Tahoma"/>
      <w:sz w:val="16"/>
      <w:szCs w:val="16"/>
    </w:rPr>
  </w:style>
  <w:style w:type="character" w:customStyle="1" w:styleId="Char">
    <w:name w:val="Κείμενο πλαισίου Char"/>
    <w:basedOn w:val="a0"/>
    <w:link w:val="a3"/>
    <w:uiPriority w:val="99"/>
    <w:semiHidden/>
    <w:rsid w:val="008E3A21"/>
    <w:rPr>
      <w:rFonts w:ascii="Tahoma" w:eastAsia="Calibri" w:hAnsi="Tahoma" w:cs="Tahoma"/>
      <w:sz w:val="16"/>
      <w:szCs w:val="16"/>
    </w:rPr>
  </w:style>
  <w:style w:type="paragraph" w:styleId="a4">
    <w:name w:val="List Paragraph"/>
    <w:basedOn w:val="a"/>
    <w:uiPriority w:val="34"/>
    <w:qFormat/>
    <w:rsid w:val="00BB3BFE"/>
    <w:pPr>
      <w:ind w:left="720"/>
      <w:contextualSpacing/>
    </w:pPr>
  </w:style>
  <w:style w:type="table" w:styleId="a5">
    <w:name w:val="Table Grid"/>
    <w:basedOn w:val="a1"/>
    <w:uiPriority w:val="59"/>
    <w:rsid w:val="00A76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maked.pde.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53AE8-4185-45EE-877E-18CA1D2E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1903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gramateia</dc:creator>
  <cp:lastModifiedBy>newPC2015_4</cp:lastModifiedBy>
  <cp:revision>4</cp:revision>
  <cp:lastPrinted>2016-11-07T11:05:00Z</cp:lastPrinted>
  <dcterms:created xsi:type="dcterms:W3CDTF">2016-11-08T07:55:00Z</dcterms:created>
  <dcterms:modified xsi:type="dcterms:W3CDTF">2016-11-08T07:59:00Z</dcterms:modified>
</cp:coreProperties>
</file>