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69" w:rsidRDefault="006F3769" w:rsidP="0036259F">
      <w:pPr>
        <w:ind w:left="-142"/>
        <w:rPr>
          <w:b/>
        </w:rPr>
      </w:pPr>
      <w:r>
        <w:rPr>
          <w:b/>
        </w:rPr>
        <w:t xml:space="preserve">    </w:t>
      </w:r>
      <w:r w:rsidR="0036259F" w:rsidRPr="0004176D">
        <w:rPr>
          <w:b/>
        </w:rPr>
        <w:t xml:space="preserve">Α. Προσωρινός πίνακας με τους επιλεγέντες εκπαιδευτικούς και τις σχολικές μονάδες που έχουν </w:t>
      </w:r>
      <w:r>
        <w:rPr>
          <w:b/>
        </w:rPr>
        <w:t xml:space="preserve">     </w:t>
      </w:r>
    </w:p>
    <w:p w:rsidR="0036259F" w:rsidRDefault="006F3769" w:rsidP="0036259F">
      <w:pPr>
        <w:ind w:left="-142"/>
        <w:rPr>
          <w:b/>
        </w:rPr>
      </w:pPr>
      <w:r>
        <w:rPr>
          <w:b/>
        </w:rPr>
        <w:t xml:space="preserve">         </w:t>
      </w:r>
      <w:r w:rsidR="0036259F" w:rsidRPr="0004176D">
        <w:rPr>
          <w:b/>
        </w:rPr>
        <w:t xml:space="preserve">τοποθετηθεί και διατεθεί σε τμήματα υποστήριξης </w:t>
      </w:r>
      <w:proofErr w:type="spellStart"/>
      <w:r w:rsidR="0036259F" w:rsidRPr="0004176D">
        <w:rPr>
          <w:b/>
        </w:rPr>
        <w:t>ΚΠπ</w:t>
      </w:r>
      <w:proofErr w:type="spellEnd"/>
    </w:p>
    <w:p w:rsidR="006F3769" w:rsidRPr="0004176D" w:rsidRDefault="006F3769" w:rsidP="0036259F">
      <w:pPr>
        <w:ind w:left="-142"/>
        <w:rPr>
          <w:b/>
        </w:rPr>
      </w:pPr>
    </w:p>
    <w:p w:rsidR="001E785B" w:rsidRPr="0004176D" w:rsidRDefault="001E785B" w:rsidP="0036259F">
      <w:pPr>
        <w:ind w:left="-426" w:right="-142"/>
        <w:rPr>
          <w:b/>
        </w:rPr>
      </w:pPr>
    </w:p>
    <w:tbl>
      <w:tblPr>
        <w:tblW w:w="10436" w:type="dxa"/>
        <w:tblInd w:w="96" w:type="dxa"/>
        <w:tblLook w:val="04A0"/>
      </w:tblPr>
      <w:tblGrid>
        <w:gridCol w:w="540"/>
        <w:gridCol w:w="1167"/>
        <w:gridCol w:w="1608"/>
        <w:gridCol w:w="1340"/>
        <w:gridCol w:w="1387"/>
        <w:gridCol w:w="3055"/>
        <w:gridCol w:w="1339"/>
      </w:tblGrid>
      <w:tr w:rsidR="0036259F" w:rsidRPr="0036259F" w:rsidTr="0004176D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ΔΙΕΥΘΥΝΣΗ</w:t>
            </w: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br/>
              <w:t>ΕΚΠ/ΣΗΣ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ΠΑΤΡΩΝΥΜΟ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59F" w:rsidRPr="0036259F" w:rsidRDefault="0092402D" w:rsidP="009240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ΣΧΟΛΙΚΗ</w:t>
            </w:r>
            <w:r w:rsidR="0036259F"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ΜΟΝΑΔΑ</w:t>
            </w:r>
            <w:r w:rsidR="0036259F"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br/>
              <w:t>ΤΟΠΟΘΕΤΗΣΗ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59F" w:rsidRDefault="007F72CD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</w:t>
            </w:r>
            <w:r w:rsidR="009240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ΘΜΟΣ</w:t>
            </w:r>
          </w:p>
          <w:p w:rsidR="007F72CD" w:rsidRPr="0036259F" w:rsidRDefault="007F72CD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ΤΜΗΜΑΤΩΝ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ΤΣΑΜΟΓΛΟΥ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ΚΑΡΥΟΦΥΛΛΗΣ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1ο ΓΥΜΝΑΣΙΟ ΠΤΟΛΕΜΑΪΔΑΣ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ΜΑΓΟΥΛΟΠΟΥΛΟΥ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ΒΑΣΙΛΕΙΟΣ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1ο ΓΥΜΝΑΣΙΟ ΚΟΖΑΝΗΣ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ΒΟΥΝΟΤΡΥΠΙΔΟΥ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ΟΛΓΑ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5ο ΓΥΜΝΑΣΙΟ ΠΤΟΛΕΜΑΪΔΑΣ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ΚΩΝΣΤΑΝΤΙΝΙΔΗΣ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ΣΥΜΕΩΝ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2ο ΓΥΜΝΑΣΙΟ ΠΤΟΛΕΜΑΙΔΑΣ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ΔΟΥΡΑΝΗ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ΠΑΣΧΑΛΗΣ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4ο ΓΥΜΝΑΣΙΟ ΠΤΟΛΕΜΑΪΔΑΣ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ΠΑΠΑΜΙΧΑΗΛ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ΠΕΡΙΚΛΗΣ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ΜΟΥΣΙΚΟ ΓΥΜΝΑΣΙΟ ΠΤΟΛΕΜΑΙΔΑΣ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ΤΖΙΟΥΤΖΙΟΣ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8o ΓΥΜΝΑΣΙΟ ΚΟΖΑΝΗΣ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ΜΑΛΛΟΥ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ΕΙΡΗΝΗ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ΜΑΡΚΟΣ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6ο ΓΥΜΝΑΣΙΟ ΚΟΖΑΝΗ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ΣΕΡΑΦΕΙΜ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ΕΥΘΥΜΙΟΣ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2ο ΓΥΜΝΑΣΙΟ ΚΟΖΑΝΗΣ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ΧΡΥΣΟΧΟΙΔΗΣ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ΑΛΕΚΟΣ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3ο ΓΥΜΝΑΣΙΟ ΠΤΟΛΕΜΑΪΔΑΣ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ΓΚΡΑΝΑΣ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3ο ΓΥΜΝΑΣΙΟ ΚΟΖΑΝΗΣ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ΤΣΙΑΛΟΥ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ΛΕΜΟΝΙΑ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4ο ΓΥΜΝΑΣΙΟ ΚΟΖΑΝΗΣ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ΚΥΡΑΝΟΣ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ΗΜΕΡΗΣΙΟ ΓΥΜΝΑΣΙΟ ΚΡΟΚΟΥ ΚΟΖΑΝΗΣ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ΧΑΤΣΙΟΥ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ΑΝΝΑ ΧΡΙΣΤΙΝΑ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ΓΥΜΝΑΣΙΟ ΞΗΡΟΛΙΜΝΗΣ ΚΟΖΑΝΗΣ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ΔΟΥΛΚΕΡΙΔΗΣ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ΕΥΣΤΑΘΙΟΣ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ΓΥΜΝΑΣΙΟ ΣΕΡΒΙΩΝ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36259F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ΜΟΥΖΑ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ΕΥΑΓΓΕΛΙΑ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ΦΩΤΙΟΣ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ΓΥΜΝΑΣΙΟ ΑΙΑΝΗΣ ΚΟΖΑΝΗΣ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9F" w:rsidRPr="0036259F" w:rsidRDefault="0036259F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4176D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04176D" w:rsidP="00C8766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04176D" w:rsidP="00C876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04176D" w:rsidP="00C876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ΚΑΛΕΝΤΖΗ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04176D" w:rsidP="00C876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04176D" w:rsidP="00C876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04176D" w:rsidP="00C876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ΓΥΜΝΑΣΙΟ ΒΕΛΒΕΝΤΟΥ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7F72CD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04176D" w:rsidRPr="0036259F" w:rsidTr="0004176D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04176D" w:rsidP="0036259F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04176D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Δ.Ε. ΚΟΖΑΝΗΣ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04176D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ΣΤΑΜΑΤΗ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04176D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04176D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04176D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ΓΥΜΝΑΣΙΟ ΝΕΑΠΟΛΗΣ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6D" w:rsidRPr="0036259F" w:rsidRDefault="0004176D" w:rsidP="003625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625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7F72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</w:tbl>
    <w:p w:rsidR="0036259F" w:rsidRDefault="0004176D" w:rsidP="0036259F">
      <w:pPr>
        <w:ind w:left="-426" w:right="-142"/>
      </w:pPr>
      <w:r>
        <w:t xml:space="preserve">        </w:t>
      </w:r>
    </w:p>
    <w:p w:rsidR="006F3769" w:rsidRDefault="006F3769" w:rsidP="0036259F">
      <w:pPr>
        <w:ind w:left="-426" w:right="-142"/>
      </w:pPr>
    </w:p>
    <w:p w:rsidR="008D7885" w:rsidRDefault="008D7885" w:rsidP="0036259F">
      <w:pPr>
        <w:ind w:left="-426" w:right="-142"/>
      </w:pPr>
    </w:p>
    <w:p w:rsidR="008D7885" w:rsidRPr="0004176D" w:rsidRDefault="008D7885" w:rsidP="0036259F">
      <w:pPr>
        <w:ind w:left="-426" w:right="-142"/>
        <w:rPr>
          <w:b/>
        </w:rPr>
      </w:pPr>
      <w:r>
        <w:t xml:space="preserve">  </w:t>
      </w:r>
      <w:r w:rsidRPr="0004176D">
        <w:rPr>
          <w:b/>
        </w:rPr>
        <w:t>Β. Πίνακας με τις σχολικές μονάδες που δεν έχουν καλυφθεί</w:t>
      </w:r>
    </w:p>
    <w:p w:rsidR="008D7885" w:rsidRDefault="008D7885" w:rsidP="0036259F">
      <w:pPr>
        <w:ind w:left="-426" w:right="-142"/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1985"/>
        <w:gridCol w:w="3544"/>
      </w:tblGrid>
      <w:tr w:rsidR="008D7885" w:rsidTr="008D7885">
        <w:tc>
          <w:tcPr>
            <w:tcW w:w="567" w:type="dxa"/>
          </w:tcPr>
          <w:p w:rsidR="008D7885" w:rsidRDefault="008D7885" w:rsidP="0036259F">
            <w:pPr>
              <w:ind w:right="-142"/>
            </w:pPr>
            <w:r>
              <w:t>Α/Α</w:t>
            </w:r>
          </w:p>
        </w:tc>
        <w:tc>
          <w:tcPr>
            <w:tcW w:w="1985" w:type="dxa"/>
          </w:tcPr>
          <w:p w:rsidR="008D7885" w:rsidRDefault="008D7885" w:rsidP="0036259F">
            <w:pPr>
              <w:ind w:right="-142"/>
            </w:pPr>
            <w:r>
              <w:t>ΔΙΕΥΘΥΝΣΗ</w:t>
            </w:r>
          </w:p>
          <w:p w:rsidR="008D7885" w:rsidRDefault="008D7885" w:rsidP="0036259F">
            <w:pPr>
              <w:ind w:right="-142"/>
            </w:pPr>
            <w:r>
              <w:t>ΕΚΠ/ΣΗΣ</w:t>
            </w:r>
          </w:p>
        </w:tc>
        <w:tc>
          <w:tcPr>
            <w:tcW w:w="3544" w:type="dxa"/>
          </w:tcPr>
          <w:p w:rsidR="008D7885" w:rsidRDefault="008D7885" w:rsidP="0036259F">
            <w:pPr>
              <w:ind w:right="-142"/>
            </w:pPr>
            <w:r>
              <w:t>ΣΧΟΛΙΚΗ ΜΟΝΑΔΑ</w:t>
            </w:r>
          </w:p>
          <w:p w:rsidR="008D7885" w:rsidRDefault="008D7885" w:rsidP="0036259F">
            <w:pPr>
              <w:ind w:right="-142"/>
            </w:pPr>
            <w:r>
              <w:t>ΠΟΥ ΔΕΝ ΚΑΛΥΦΘΗΚΕ</w:t>
            </w:r>
          </w:p>
        </w:tc>
      </w:tr>
      <w:tr w:rsidR="008D7885" w:rsidTr="008D7885">
        <w:trPr>
          <w:trHeight w:val="503"/>
        </w:trPr>
        <w:tc>
          <w:tcPr>
            <w:tcW w:w="567" w:type="dxa"/>
          </w:tcPr>
          <w:p w:rsidR="008D7885" w:rsidRDefault="008D7885" w:rsidP="0036259F">
            <w:pPr>
              <w:ind w:right="-142"/>
            </w:pPr>
            <w:r>
              <w:t>1</w:t>
            </w:r>
          </w:p>
        </w:tc>
        <w:tc>
          <w:tcPr>
            <w:tcW w:w="1985" w:type="dxa"/>
          </w:tcPr>
          <w:p w:rsidR="008D7885" w:rsidRDefault="008D7885" w:rsidP="0036259F">
            <w:pPr>
              <w:ind w:right="-142"/>
            </w:pPr>
            <w:r>
              <w:t>Δ.Ε. ΚΟΖΑΝΗΣ</w:t>
            </w:r>
          </w:p>
        </w:tc>
        <w:tc>
          <w:tcPr>
            <w:tcW w:w="3544" w:type="dxa"/>
          </w:tcPr>
          <w:p w:rsidR="008D7885" w:rsidRDefault="008D7885" w:rsidP="008D7885">
            <w:pPr>
              <w:ind w:right="-142"/>
            </w:pPr>
            <w:r>
              <w:t>Γ/ΣΙΟ ΣΙΑΤΙΣΤΑΣ</w:t>
            </w:r>
          </w:p>
        </w:tc>
      </w:tr>
      <w:tr w:rsidR="008D7885" w:rsidTr="008D7885">
        <w:trPr>
          <w:trHeight w:val="507"/>
        </w:trPr>
        <w:tc>
          <w:tcPr>
            <w:tcW w:w="567" w:type="dxa"/>
          </w:tcPr>
          <w:p w:rsidR="008D7885" w:rsidRDefault="008D7885" w:rsidP="0036259F">
            <w:pPr>
              <w:ind w:right="-142"/>
            </w:pPr>
            <w:r>
              <w:t>2</w:t>
            </w:r>
          </w:p>
        </w:tc>
        <w:tc>
          <w:tcPr>
            <w:tcW w:w="1985" w:type="dxa"/>
          </w:tcPr>
          <w:p w:rsidR="008D7885" w:rsidRDefault="008D7885" w:rsidP="0036259F">
            <w:pPr>
              <w:ind w:right="-142"/>
            </w:pPr>
            <w:r>
              <w:t>Δ.Ε. ΚΟΖΑΝΗΣ</w:t>
            </w:r>
          </w:p>
        </w:tc>
        <w:tc>
          <w:tcPr>
            <w:tcW w:w="3544" w:type="dxa"/>
          </w:tcPr>
          <w:p w:rsidR="008D7885" w:rsidRDefault="008D7885" w:rsidP="0036259F">
            <w:pPr>
              <w:ind w:right="-142"/>
            </w:pPr>
            <w:r>
              <w:t>Γ/ΣΙΟ  ΓΑΛΑΤΙΝΗΣ</w:t>
            </w:r>
          </w:p>
        </w:tc>
      </w:tr>
    </w:tbl>
    <w:p w:rsidR="008D7885" w:rsidRDefault="008D7885" w:rsidP="0036259F">
      <w:pPr>
        <w:ind w:left="-426" w:right="-142"/>
      </w:pPr>
    </w:p>
    <w:p w:rsidR="008D7885" w:rsidRDefault="008D7885" w:rsidP="0036259F">
      <w:pPr>
        <w:ind w:left="-426" w:right="-142"/>
      </w:pPr>
    </w:p>
    <w:p w:rsidR="00823984" w:rsidRDefault="008D7885" w:rsidP="0036259F">
      <w:pPr>
        <w:ind w:left="-426" w:right="-142"/>
      </w:pPr>
      <w:r>
        <w:lastRenderedPageBreak/>
        <w:t xml:space="preserve">    </w:t>
      </w:r>
    </w:p>
    <w:p w:rsidR="00823984" w:rsidRDefault="00823984" w:rsidP="0036259F">
      <w:pPr>
        <w:ind w:left="-426" w:right="-142"/>
      </w:pPr>
    </w:p>
    <w:p w:rsidR="00823984" w:rsidRDefault="00823984" w:rsidP="0036259F">
      <w:pPr>
        <w:ind w:left="-426" w:right="-142"/>
      </w:pPr>
    </w:p>
    <w:p w:rsidR="008D7885" w:rsidRDefault="006D5014" w:rsidP="0036259F">
      <w:pPr>
        <w:ind w:left="-426" w:right="-142"/>
        <w:rPr>
          <w:b/>
        </w:rPr>
      </w:pPr>
      <w:r w:rsidRPr="006D5014">
        <w:rPr>
          <w:b/>
        </w:rPr>
        <w:t xml:space="preserve">Γ. Πίνακας εκπαιδευτικών που δεν έχουν τοποθετηθεί σε τμήματα υποστήριξης </w:t>
      </w:r>
      <w:proofErr w:type="spellStart"/>
      <w:r w:rsidRPr="006D5014">
        <w:rPr>
          <w:b/>
        </w:rPr>
        <w:t>ΚΠπ</w:t>
      </w:r>
      <w:proofErr w:type="spellEnd"/>
    </w:p>
    <w:p w:rsidR="00823984" w:rsidRDefault="00823984" w:rsidP="0036259F">
      <w:pPr>
        <w:ind w:left="-426" w:right="-142"/>
        <w:rPr>
          <w:b/>
        </w:rPr>
      </w:pPr>
    </w:p>
    <w:tbl>
      <w:tblPr>
        <w:tblStyle w:val="a3"/>
        <w:tblW w:w="0" w:type="auto"/>
        <w:tblInd w:w="-426" w:type="dxa"/>
        <w:tblLayout w:type="fixed"/>
        <w:tblLook w:val="04A0"/>
      </w:tblPr>
      <w:tblGrid>
        <w:gridCol w:w="534"/>
        <w:gridCol w:w="1418"/>
        <w:gridCol w:w="2126"/>
        <w:gridCol w:w="1276"/>
        <w:gridCol w:w="1984"/>
      </w:tblGrid>
      <w:tr w:rsidR="00823984" w:rsidTr="00823984">
        <w:trPr>
          <w:trHeight w:val="743"/>
        </w:trPr>
        <w:tc>
          <w:tcPr>
            <w:tcW w:w="534" w:type="dxa"/>
          </w:tcPr>
          <w:p w:rsidR="00823984" w:rsidRPr="00823984" w:rsidRDefault="00823984" w:rsidP="0036259F">
            <w:pPr>
              <w:ind w:right="-142"/>
            </w:pPr>
            <w:r>
              <w:t>Α/Α</w:t>
            </w:r>
          </w:p>
        </w:tc>
        <w:tc>
          <w:tcPr>
            <w:tcW w:w="1418" w:type="dxa"/>
          </w:tcPr>
          <w:p w:rsidR="00823984" w:rsidRDefault="00823984" w:rsidP="0036259F">
            <w:pPr>
              <w:ind w:right="-142"/>
              <w:rPr>
                <w:b/>
              </w:rPr>
            </w:pPr>
            <w:r>
              <w:rPr>
                <w:b/>
              </w:rPr>
              <w:t>ΔΙΕΥΘΥΘΝΣΗ</w:t>
            </w:r>
          </w:p>
          <w:p w:rsidR="00823984" w:rsidRDefault="00823984" w:rsidP="0036259F">
            <w:pPr>
              <w:ind w:right="-142"/>
              <w:rPr>
                <w:b/>
              </w:rPr>
            </w:pPr>
            <w:r>
              <w:rPr>
                <w:b/>
              </w:rPr>
              <w:t>ΕΚΠ/ΣΗΣ</w:t>
            </w:r>
          </w:p>
        </w:tc>
        <w:tc>
          <w:tcPr>
            <w:tcW w:w="2126" w:type="dxa"/>
          </w:tcPr>
          <w:p w:rsidR="00823984" w:rsidRDefault="00823984" w:rsidP="0036259F">
            <w:pPr>
              <w:ind w:right="-142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276" w:type="dxa"/>
          </w:tcPr>
          <w:p w:rsidR="00823984" w:rsidRDefault="00823984" w:rsidP="0036259F">
            <w:pPr>
              <w:ind w:right="-142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984" w:type="dxa"/>
          </w:tcPr>
          <w:p w:rsidR="00823984" w:rsidRDefault="00823984" w:rsidP="0036259F">
            <w:pPr>
              <w:ind w:right="-142"/>
              <w:rPr>
                <w:b/>
              </w:rPr>
            </w:pPr>
            <w:r>
              <w:rPr>
                <w:b/>
              </w:rPr>
              <w:t>ΠΑΤΡΩΝΥΜΟ</w:t>
            </w:r>
          </w:p>
        </w:tc>
      </w:tr>
      <w:tr w:rsidR="00823984" w:rsidTr="00823984">
        <w:trPr>
          <w:trHeight w:val="696"/>
        </w:trPr>
        <w:tc>
          <w:tcPr>
            <w:tcW w:w="534" w:type="dxa"/>
          </w:tcPr>
          <w:p w:rsidR="00823984" w:rsidRPr="00823984" w:rsidRDefault="00823984" w:rsidP="0036259F">
            <w:pPr>
              <w:ind w:right="-142"/>
            </w:pPr>
            <w:r w:rsidRPr="00823984">
              <w:t>1</w:t>
            </w:r>
          </w:p>
        </w:tc>
        <w:tc>
          <w:tcPr>
            <w:tcW w:w="1418" w:type="dxa"/>
          </w:tcPr>
          <w:p w:rsidR="00823984" w:rsidRDefault="00823984" w:rsidP="0036259F">
            <w:pPr>
              <w:ind w:right="-142"/>
              <w:rPr>
                <w:b/>
              </w:rPr>
            </w:pPr>
            <w:r>
              <w:t>Δ.Ε. ΚΟΖΑΝΗΣ</w:t>
            </w:r>
          </w:p>
        </w:tc>
        <w:tc>
          <w:tcPr>
            <w:tcW w:w="2126" w:type="dxa"/>
          </w:tcPr>
          <w:p w:rsidR="00823984" w:rsidRPr="00823984" w:rsidRDefault="00823984" w:rsidP="0036259F">
            <w:pPr>
              <w:ind w:right="-142"/>
            </w:pPr>
            <w:r w:rsidRPr="00823984">
              <w:t>ΠΑ</w:t>
            </w:r>
            <w:r>
              <w:t>ΝΑΓΙΩΤΟΠΟΥΛΟΣ</w:t>
            </w:r>
          </w:p>
        </w:tc>
        <w:tc>
          <w:tcPr>
            <w:tcW w:w="1276" w:type="dxa"/>
          </w:tcPr>
          <w:p w:rsidR="00823984" w:rsidRPr="00823984" w:rsidRDefault="00823984" w:rsidP="0036259F">
            <w:pPr>
              <w:ind w:right="-142"/>
            </w:pPr>
            <w:r>
              <w:t>ΑΘΑΝΑΣΙΟΣ</w:t>
            </w:r>
          </w:p>
        </w:tc>
        <w:tc>
          <w:tcPr>
            <w:tcW w:w="1984" w:type="dxa"/>
          </w:tcPr>
          <w:p w:rsidR="00823984" w:rsidRPr="00823984" w:rsidRDefault="00823984" w:rsidP="0036259F">
            <w:pPr>
              <w:ind w:right="-142"/>
            </w:pPr>
            <w:r>
              <w:t>ΑΛΕΞΑΝΔΡΟΣ</w:t>
            </w:r>
          </w:p>
        </w:tc>
      </w:tr>
      <w:tr w:rsidR="00823984" w:rsidTr="00823984">
        <w:trPr>
          <w:trHeight w:val="701"/>
        </w:trPr>
        <w:tc>
          <w:tcPr>
            <w:tcW w:w="534" w:type="dxa"/>
          </w:tcPr>
          <w:p w:rsidR="00823984" w:rsidRPr="00823984" w:rsidRDefault="00823984" w:rsidP="0036259F">
            <w:pPr>
              <w:ind w:right="-142"/>
            </w:pPr>
            <w:r w:rsidRPr="00823984">
              <w:t>2</w:t>
            </w:r>
          </w:p>
        </w:tc>
        <w:tc>
          <w:tcPr>
            <w:tcW w:w="1418" w:type="dxa"/>
          </w:tcPr>
          <w:p w:rsidR="00823984" w:rsidRPr="00823984" w:rsidRDefault="00823984" w:rsidP="0036259F">
            <w:pPr>
              <w:ind w:right="-142"/>
            </w:pPr>
            <w:r w:rsidRPr="00823984">
              <w:t>Δ.Ε. ΚΟΖΑΝΗΣ</w:t>
            </w:r>
          </w:p>
        </w:tc>
        <w:tc>
          <w:tcPr>
            <w:tcW w:w="2126" w:type="dxa"/>
          </w:tcPr>
          <w:p w:rsidR="00823984" w:rsidRPr="00823984" w:rsidRDefault="00823984" w:rsidP="0036259F">
            <w:pPr>
              <w:ind w:right="-142"/>
            </w:pPr>
            <w:r>
              <w:t>ΠΑΡΗΓΟΡΙΔΟΥ</w:t>
            </w:r>
          </w:p>
        </w:tc>
        <w:tc>
          <w:tcPr>
            <w:tcW w:w="1276" w:type="dxa"/>
          </w:tcPr>
          <w:p w:rsidR="00823984" w:rsidRPr="00823984" w:rsidRDefault="00823984" w:rsidP="0036259F">
            <w:pPr>
              <w:ind w:right="-142"/>
            </w:pPr>
            <w:r>
              <w:t>ΠΑΝΑΓΙΩΤΑ</w:t>
            </w:r>
          </w:p>
        </w:tc>
        <w:tc>
          <w:tcPr>
            <w:tcW w:w="1984" w:type="dxa"/>
          </w:tcPr>
          <w:p w:rsidR="00823984" w:rsidRPr="00823984" w:rsidRDefault="00823984" w:rsidP="0036259F">
            <w:pPr>
              <w:ind w:right="-142"/>
            </w:pPr>
            <w:r>
              <w:t>ΓΕΩΡΓΙΟΣ</w:t>
            </w:r>
          </w:p>
        </w:tc>
      </w:tr>
      <w:tr w:rsidR="00823984" w:rsidTr="00823984">
        <w:trPr>
          <w:trHeight w:val="773"/>
        </w:trPr>
        <w:tc>
          <w:tcPr>
            <w:tcW w:w="534" w:type="dxa"/>
          </w:tcPr>
          <w:p w:rsidR="00823984" w:rsidRPr="00823984" w:rsidRDefault="00823984" w:rsidP="0036259F">
            <w:pPr>
              <w:ind w:right="-142"/>
            </w:pPr>
            <w:r w:rsidRPr="00823984">
              <w:t>3</w:t>
            </w:r>
          </w:p>
        </w:tc>
        <w:tc>
          <w:tcPr>
            <w:tcW w:w="1418" w:type="dxa"/>
          </w:tcPr>
          <w:p w:rsidR="00823984" w:rsidRPr="00823984" w:rsidRDefault="00823984" w:rsidP="0036259F">
            <w:pPr>
              <w:ind w:right="-142"/>
            </w:pPr>
            <w:r w:rsidRPr="00823984">
              <w:t>Δ.Ε. ΚΟΖΑΝΗΣ</w:t>
            </w:r>
          </w:p>
        </w:tc>
        <w:tc>
          <w:tcPr>
            <w:tcW w:w="2126" w:type="dxa"/>
          </w:tcPr>
          <w:p w:rsidR="00823984" w:rsidRPr="00823984" w:rsidRDefault="00823984" w:rsidP="0036259F">
            <w:pPr>
              <w:ind w:right="-142"/>
            </w:pPr>
            <w:r>
              <w:t>ΚΟΤΣΟΓΙΑΝΝΙΔΟΥ</w:t>
            </w:r>
          </w:p>
        </w:tc>
        <w:tc>
          <w:tcPr>
            <w:tcW w:w="1276" w:type="dxa"/>
          </w:tcPr>
          <w:p w:rsidR="00823984" w:rsidRPr="00823984" w:rsidRDefault="00823984" w:rsidP="0036259F">
            <w:pPr>
              <w:ind w:right="-142"/>
            </w:pPr>
            <w:r>
              <w:t>ΕΥΘΥΜΙΑ</w:t>
            </w:r>
          </w:p>
        </w:tc>
        <w:tc>
          <w:tcPr>
            <w:tcW w:w="1984" w:type="dxa"/>
          </w:tcPr>
          <w:p w:rsidR="00823984" w:rsidRPr="00823984" w:rsidRDefault="00823984" w:rsidP="0036259F">
            <w:pPr>
              <w:ind w:right="-142"/>
            </w:pPr>
            <w:r>
              <w:t>ΚΩΝ/ΝΟΣ</w:t>
            </w:r>
          </w:p>
        </w:tc>
      </w:tr>
    </w:tbl>
    <w:p w:rsidR="00823984" w:rsidRDefault="00823984" w:rsidP="0036259F">
      <w:pPr>
        <w:ind w:left="-426" w:right="-142"/>
        <w:rPr>
          <w:b/>
        </w:rPr>
      </w:pPr>
    </w:p>
    <w:p w:rsidR="00944042" w:rsidRDefault="00944042" w:rsidP="0036259F">
      <w:pPr>
        <w:ind w:left="-426" w:right="-142"/>
        <w:rPr>
          <w:b/>
        </w:rPr>
      </w:pPr>
    </w:p>
    <w:p w:rsidR="00944042" w:rsidRDefault="00944042" w:rsidP="0036259F">
      <w:pPr>
        <w:ind w:left="-426" w:right="-142"/>
        <w:rPr>
          <w:b/>
        </w:rPr>
      </w:pPr>
    </w:p>
    <w:p w:rsidR="00944042" w:rsidRDefault="0010772C" w:rsidP="0036259F">
      <w:pPr>
        <w:ind w:left="-426" w:right="-142"/>
        <w:rPr>
          <w:b/>
        </w:rPr>
      </w:pPr>
      <w:r>
        <w:rPr>
          <w:b/>
        </w:rPr>
        <w:t>Επισήμα</w:t>
      </w:r>
      <w:r w:rsidR="00944042">
        <w:rPr>
          <w:b/>
        </w:rPr>
        <w:t>νσ</w:t>
      </w:r>
      <w:r>
        <w:rPr>
          <w:b/>
        </w:rPr>
        <w:t>η</w:t>
      </w:r>
    </w:p>
    <w:p w:rsidR="00944042" w:rsidRDefault="00944042" w:rsidP="0036259F">
      <w:pPr>
        <w:ind w:left="-426" w:right="-142"/>
        <w:rPr>
          <w:b/>
        </w:rPr>
      </w:pPr>
    </w:p>
    <w:p w:rsidR="00944042" w:rsidRPr="00944042" w:rsidRDefault="00944042" w:rsidP="0010772C">
      <w:pPr>
        <w:ind w:right="-142" w:hanging="142"/>
        <w:jc w:val="both"/>
      </w:pPr>
      <w:r>
        <w:rPr>
          <w:b/>
        </w:rPr>
        <w:t xml:space="preserve"> </w:t>
      </w:r>
      <w:r w:rsidR="0010772C">
        <w:rPr>
          <w:b/>
        </w:rPr>
        <w:t>*</w:t>
      </w:r>
      <w:r>
        <w:t>Οι επιλεγέντες εκπαιδευτικοί οφείλουν να αποστείλουν στη Δ.Δ.Ε. Κοζάνης ηλεκτρονικό μήνυμα (</w:t>
      </w:r>
      <w:hyperlink r:id="rId4" w:history="1">
        <w:r w:rsidRPr="00C4026C">
          <w:rPr>
            <w:rStyle w:val="-"/>
            <w:lang w:val="en-US"/>
          </w:rPr>
          <w:t>mail</w:t>
        </w:r>
        <w:r w:rsidRPr="00944042">
          <w:rPr>
            <w:rStyle w:val="-"/>
          </w:rPr>
          <w:t>@</w:t>
        </w:r>
        <w:proofErr w:type="spellStart"/>
        <w:r w:rsidRPr="00C4026C">
          <w:rPr>
            <w:rStyle w:val="-"/>
            <w:lang w:val="en-US"/>
          </w:rPr>
          <w:t>dide</w:t>
        </w:r>
        <w:proofErr w:type="spellEnd"/>
        <w:r w:rsidRPr="00944042">
          <w:rPr>
            <w:rStyle w:val="-"/>
          </w:rPr>
          <w:t>.</w:t>
        </w:r>
        <w:proofErr w:type="spellStart"/>
        <w:r w:rsidRPr="00C4026C">
          <w:rPr>
            <w:rStyle w:val="-"/>
            <w:lang w:val="en-US"/>
          </w:rPr>
          <w:t>koz</w:t>
        </w:r>
        <w:proofErr w:type="spellEnd"/>
        <w:r w:rsidRPr="00944042">
          <w:rPr>
            <w:rStyle w:val="-"/>
          </w:rPr>
          <w:t>.</w:t>
        </w:r>
        <w:proofErr w:type="spellStart"/>
        <w:r w:rsidRPr="00C4026C">
          <w:rPr>
            <w:rStyle w:val="-"/>
            <w:lang w:val="en-US"/>
          </w:rPr>
          <w:t>sch</w:t>
        </w:r>
        <w:proofErr w:type="spellEnd"/>
        <w:r w:rsidRPr="00944042">
          <w:rPr>
            <w:rStyle w:val="-"/>
          </w:rPr>
          <w:t>.</w:t>
        </w:r>
        <w:proofErr w:type="spellStart"/>
        <w:r w:rsidRPr="00C4026C">
          <w:rPr>
            <w:rStyle w:val="-"/>
            <w:lang w:val="en-US"/>
          </w:rPr>
          <w:t>gr</w:t>
        </w:r>
        <w:proofErr w:type="spellEnd"/>
      </w:hyperlink>
      <w:r w:rsidRPr="00944042">
        <w:t xml:space="preserve">) </w:t>
      </w:r>
      <w:r>
        <w:t xml:space="preserve">στο οποίο θα δηλώνουν την αποδοχή ή τη μη αποδοχή της τοποθέτησής τους </w:t>
      </w:r>
      <w:r w:rsidRPr="00054833">
        <w:rPr>
          <w:b/>
        </w:rPr>
        <w:t>έως και την Παρασκευή 28-12-2018</w:t>
      </w:r>
      <w:r>
        <w:t>. Η μη αποστολή ηλεκτρονικού μηνύματος σημαίνει μη αποδοχή τοποθέτησης.</w:t>
      </w:r>
    </w:p>
    <w:sectPr w:rsidR="00944042" w:rsidRPr="00944042" w:rsidSect="0036259F">
      <w:pgSz w:w="11906" w:h="16838"/>
      <w:pgMar w:top="709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59F"/>
    <w:rsid w:val="0004176D"/>
    <w:rsid w:val="00054833"/>
    <w:rsid w:val="0010772C"/>
    <w:rsid w:val="001B2ED6"/>
    <w:rsid w:val="001E785B"/>
    <w:rsid w:val="00287DFC"/>
    <w:rsid w:val="0029195C"/>
    <w:rsid w:val="0036259F"/>
    <w:rsid w:val="006D5014"/>
    <w:rsid w:val="006F3769"/>
    <w:rsid w:val="00716796"/>
    <w:rsid w:val="0077023A"/>
    <w:rsid w:val="00787A00"/>
    <w:rsid w:val="007F72CD"/>
    <w:rsid w:val="00823984"/>
    <w:rsid w:val="00826C87"/>
    <w:rsid w:val="008350FF"/>
    <w:rsid w:val="008D7885"/>
    <w:rsid w:val="0092402D"/>
    <w:rsid w:val="00944042"/>
    <w:rsid w:val="00A00DDD"/>
    <w:rsid w:val="00CF3547"/>
    <w:rsid w:val="00E20FD5"/>
    <w:rsid w:val="00ED5F24"/>
    <w:rsid w:val="00F56B18"/>
    <w:rsid w:val="00FC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44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de.koz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Λιάμπας</dc:creator>
  <cp:keywords/>
  <dc:description/>
  <cp:lastModifiedBy>Αλεξίκας</cp:lastModifiedBy>
  <cp:revision>12</cp:revision>
  <dcterms:created xsi:type="dcterms:W3CDTF">2018-12-27T07:10:00Z</dcterms:created>
  <dcterms:modified xsi:type="dcterms:W3CDTF">2018-12-27T07:57:00Z</dcterms:modified>
</cp:coreProperties>
</file>